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EE9" w:rsidRPr="00FF26AC" w:rsidRDefault="00507EE9" w:rsidP="00507EE9">
      <w:pPr>
        <w:jc w:val="center"/>
        <w:rPr>
          <w:rFonts w:ascii="Monotype Corsiva" w:hAnsi="Monotype Corsiva"/>
          <w:b/>
          <w:i/>
          <w:color w:val="7030A0"/>
          <w:sz w:val="32"/>
          <w:szCs w:val="32"/>
        </w:rPr>
      </w:pPr>
      <w:r w:rsidRPr="00FF26AC">
        <w:rPr>
          <w:rFonts w:ascii="Monotype Corsiva" w:hAnsi="Monotype Corsiva"/>
          <w:b/>
          <w:i/>
          <w:color w:val="7030A0"/>
          <w:sz w:val="32"/>
          <w:szCs w:val="32"/>
        </w:rPr>
        <w:t xml:space="preserve">Публичный доклад </w:t>
      </w:r>
    </w:p>
    <w:p w:rsidR="00507EE9" w:rsidRPr="00FF26AC" w:rsidRDefault="00507EE9" w:rsidP="00507EE9">
      <w:pPr>
        <w:jc w:val="center"/>
        <w:rPr>
          <w:rFonts w:ascii="Monotype Corsiva" w:hAnsi="Monotype Corsiva"/>
          <w:b/>
          <w:i/>
          <w:color w:val="7030A0"/>
          <w:sz w:val="32"/>
          <w:szCs w:val="32"/>
        </w:rPr>
      </w:pPr>
      <w:r w:rsidRPr="00FF26AC">
        <w:rPr>
          <w:rFonts w:ascii="Monotype Corsiva" w:hAnsi="Monotype Corsiva"/>
          <w:b/>
          <w:i/>
          <w:color w:val="7030A0"/>
          <w:sz w:val="32"/>
          <w:szCs w:val="32"/>
        </w:rPr>
        <w:t xml:space="preserve"> директора МОУ – Кузайкинская  СОШ Альметьевского района РТ</w:t>
      </w:r>
    </w:p>
    <w:p w:rsidR="00507EE9" w:rsidRPr="00FF26AC" w:rsidRDefault="0050464F" w:rsidP="00507EE9">
      <w:pPr>
        <w:jc w:val="center"/>
        <w:rPr>
          <w:rFonts w:ascii="Monotype Corsiva" w:hAnsi="Monotype Corsiva"/>
          <w:b/>
          <w:bCs/>
          <w:color w:val="7030A0"/>
          <w:sz w:val="32"/>
          <w:szCs w:val="32"/>
        </w:rPr>
      </w:pPr>
      <w:r>
        <w:rPr>
          <w:rFonts w:ascii="Monotype Corsiva" w:hAnsi="Monotype Corsiva"/>
          <w:b/>
          <w:i/>
          <w:color w:val="7030A0"/>
          <w:sz w:val="32"/>
          <w:szCs w:val="32"/>
        </w:rPr>
        <w:t xml:space="preserve">  2011</w:t>
      </w:r>
      <w:r w:rsidR="00507EE9" w:rsidRPr="00FF26AC">
        <w:rPr>
          <w:rFonts w:ascii="Monotype Corsiva" w:hAnsi="Monotype Corsiva"/>
          <w:b/>
          <w:i/>
          <w:color w:val="7030A0"/>
          <w:sz w:val="32"/>
          <w:szCs w:val="32"/>
        </w:rPr>
        <w:t>- 201</w:t>
      </w:r>
      <w:r>
        <w:rPr>
          <w:rFonts w:ascii="Monotype Corsiva" w:hAnsi="Monotype Corsiva"/>
          <w:b/>
          <w:i/>
          <w:color w:val="7030A0"/>
          <w:sz w:val="32"/>
          <w:szCs w:val="32"/>
        </w:rPr>
        <w:t>2</w:t>
      </w:r>
      <w:r w:rsidR="00507EE9" w:rsidRPr="00FF26AC">
        <w:rPr>
          <w:rFonts w:ascii="Monotype Corsiva" w:hAnsi="Monotype Corsiva"/>
          <w:b/>
          <w:i/>
          <w:color w:val="7030A0"/>
          <w:sz w:val="32"/>
          <w:szCs w:val="32"/>
        </w:rPr>
        <w:t xml:space="preserve"> учебный год.</w:t>
      </w:r>
      <w:r w:rsidR="00507EE9" w:rsidRPr="00FF26AC">
        <w:rPr>
          <w:rFonts w:ascii="Monotype Corsiva" w:hAnsi="Monotype Corsiva"/>
          <w:b/>
          <w:bCs/>
          <w:color w:val="7030A0"/>
          <w:sz w:val="32"/>
          <w:szCs w:val="32"/>
        </w:rPr>
        <w:t xml:space="preserve"> </w:t>
      </w:r>
    </w:p>
    <w:p w:rsidR="00507EE9" w:rsidRPr="00937634" w:rsidRDefault="00507EE9" w:rsidP="00507EE9">
      <w:pPr>
        <w:spacing w:before="100" w:beforeAutospacing="1" w:after="100" w:afterAutospacing="1"/>
      </w:pPr>
      <w:r w:rsidRPr="00937634">
        <w:t>Уважаемые учителя, родители, друзья и партнеры школы!</w:t>
      </w:r>
    </w:p>
    <w:p w:rsidR="00507EE9" w:rsidRPr="00937634" w:rsidRDefault="00507EE9" w:rsidP="00507EE9">
      <w:pPr>
        <w:spacing w:before="100" w:beforeAutospacing="1" w:after="100" w:afterAutospacing="1"/>
      </w:pPr>
      <w:r w:rsidRPr="00937634">
        <w:t>Предлагаем вашему вниманию Открытый информационный доклад, в котором представлены резул</w:t>
      </w:r>
      <w:r w:rsidR="001850FD">
        <w:t>ьтаты деятельности школы за 201</w:t>
      </w:r>
      <w:r w:rsidR="00B75482">
        <w:t>2</w:t>
      </w:r>
      <w:r w:rsidR="001850FD">
        <w:t>-201</w:t>
      </w:r>
      <w:r w:rsidR="00B75482">
        <w:t>3</w:t>
      </w:r>
      <w:r w:rsidRPr="00937634">
        <w:t xml:space="preserve"> учебный год. В докладе содержится информация о том, чем живет школа, как работает, какие у нее потребности, чего она достигла.</w:t>
      </w:r>
    </w:p>
    <w:p w:rsidR="00507EE9" w:rsidRPr="00760018" w:rsidRDefault="00507EE9" w:rsidP="00507EE9">
      <w:pPr>
        <w:spacing w:before="105" w:after="105"/>
        <w:ind w:right="150"/>
        <w:jc w:val="both"/>
        <w:outlineLvl w:val="2"/>
        <w:rPr>
          <w:b/>
          <w:bCs/>
          <w:color w:val="DB4401"/>
        </w:rPr>
      </w:pPr>
      <w:r w:rsidRPr="00760018">
        <w:rPr>
          <w:b/>
          <w:bCs/>
          <w:color w:val="DB4401"/>
        </w:rPr>
        <w:t>1. Информационная справка</w:t>
      </w:r>
    </w:p>
    <w:p w:rsidR="00507EE9" w:rsidRDefault="00507EE9" w:rsidP="00507EE9">
      <w:pPr>
        <w:spacing w:after="45"/>
        <w:ind w:firstLine="225"/>
        <w:jc w:val="both"/>
        <w:rPr>
          <w:color w:val="000000"/>
        </w:rPr>
      </w:pPr>
      <w:r>
        <w:rPr>
          <w:color w:val="000000"/>
        </w:rPr>
        <w:t>М</w:t>
      </w:r>
      <w:r w:rsidR="0050464F">
        <w:rPr>
          <w:color w:val="000000"/>
        </w:rPr>
        <w:t>Б</w:t>
      </w:r>
      <w:r>
        <w:rPr>
          <w:color w:val="000000"/>
        </w:rPr>
        <w:t xml:space="preserve">ОУ </w:t>
      </w:r>
      <w:r w:rsidR="0050464F">
        <w:rPr>
          <w:color w:val="000000"/>
        </w:rPr>
        <w:t>«</w:t>
      </w:r>
      <w:r>
        <w:rPr>
          <w:color w:val="000000"/>
        </w:rPr>
        <w:t>Кузайкинская с</w:t>
      </w:r>
      <w:r w:rsidRPr="00760018">
        <w:rPr>
          <w:color w:val="000000"/>
        </w:rPr>
        <w:t>редняя общеобразовательная школа</w:t>
      </w:r>
      <w:r w:rsidR="0050464F">
        <w:rPr>
          <w:color w:val="000000"/>
        </w:rPr>
        <w:t>»</w:t>
      </w:r>
      <w:r w:rsidRPr="00760018">
        <w:rPr>
          <w:color w:val="000000"/>
        </w:rPr>
        <w:t xml:space="preserve"> </w:t>
      </w:r>
      <w:r>
        <w:rPr>
          <w:color w:val="000000"/>
        </w:rPr>
        <w:t xml:space="preserve"> </w:t>
      </w:r>
      <w:r w:rsidRPr="00760018">
        <w:rPr>
          <w:color w:val="000000"/>
        </w:rPr>
        <w:t xml:space="preserve"> расположена в </w:t>
      </w:r>
      <w:r>
        <w:rPr>
          <w:color w:val="000000"/>
        </w:rPr>
        <w:t xml:space="preserve"> </w:t>
      </w:r>
      <w:proofErr w:type="spellStart"/>
      <w:r>
        <w:rPr>
          <w:color w:val="000000"/>
        </w:rPr>
        <w:t>с</w:t>
      </w:r>
      <w:proofErr w:type="gramStart"/>
      <w:r>
        <w:rPr>
          <w:color w:val="000000"/>
        </w:rPr>
        <w:t>.К</w:t>
      </w:r>
      <w:proofErr w:type="gramEnd"/>
      <w:r>
        <w:rPr>
          <w:color w:val="000000"/>
        </w:rPr>
        <w:t>узайкино</w:t>
      </w:r>
      <w:proofErr w:type="spellEnd"/>
      <w:r>
        <w:rPr>
          <w:color w:val="000000"/>
        </w:rPr>
        <w:t xml:space="preserve"> Альметьевского муниципального района Республики Татарстан</w:t>
      </w:r>
      <w:r w:rsidRPr="00760018">
        <w:rPr>
          <w:color w:val="000000"/>
        </w:rPr>
        <w:t xml:space="preserve"> и функционирует с 19</w:t>
      </w:r>
      <w:r>
        <w:rPr>
          <w:color w:val="000000"/>
        </w:rPr>
        <w:t>74</w:t>
      </w:r>
      <w:r w:rsidRPr="00760018">
        <w:rPr>
          <w:color w:val="000000"/>
        </w:rPr>
        <w:t xml:space="preserve"> года. В течение </w:t>
      </w:r>
      <w:r>
        <w:rPr>
          <w:color w:val="000000"/>
        </w:rPr>
        <w:t>3</w:t>
      </w:r>
      <w:r w:rsidR="0050464F">
        <w:rPr>
          <w:color w:val="000000"/>
        </w:rPr>
        <w:t>9</w:t>
      </w:r>
      <w:r w:rsidRPr="00760018">
        <w:rPr>
          <w:color w:val="000000"/>
        </w:rPr>
        <w:t xml:space="preserve"> лет со дня открытия школа предоставляет образовательные услуги, ориентированные на среднего ученика. Всего за время функционирования школы состоялось </w:t>
      </w:r>
      <w:r>
        <w:rPr>
          <w:color w:val="000000"/>
        </w:rPr>
        <w:t>3</w:t>
      </w:r>
      <w:r w:rsidR="0050464F">
        <w:rPr>
          <w:color w:val="000000"/>
        </w:rPr>
        <w:t>9</w:t>
      </w:r>
      <w:r>
        <w:rPr>
          <w:color w:val="000000"/>
        </w:rPr>
        <w:t xml:space="preserve"> </w:t>
      </w:r>
      <w:r w:rsidRPr="00760018">
        <w:rPr>
          <w:color w:val="000000"/>
        </w:rPr>
        <w:t xml:space="preserve">выпусков. </w:t>
      </w:r>
    </w:p>
    <w:p w:rsidR="00507EE9" w:rsidRPr="00507EE9" w:rsidRDefault="00507EE9" w:rsidP="00507EE9">
      <w:pPr>
        <w:spacing w:before="60" w:after="60"/>
        <w:ind w:right="150"/>
        <w:jc w:val="center"/>
        <w:outlineLvl w:val="3"/>
        <w:rPr>
          <w:b/>
          <w:bCs/>
          <w:color w:val="334301"/>
          <w:u w:val="single"/>
        </w:rPr>
      </w:pPr>
      <w:r w:rsidRPr="00507EE9">
        <w:rPr>
          <w:b/>
          <w:bCs/>
          <w:color w:val="334301"/>
          <w:u w:val="single"/>
        </w:rPr>
        <w:t>Паспорт образовательного учреждения</w:t>
      </w:r>
      <w:r w:rsidR="00B94D1C">
        <w:rPr>
          <w:b/>
          <w:bCs/>
          <w:color w:val="334301"/>
          <w:u w:val="single"/>
        </w:rPr>
        <w:t xml:space="preserve">                   </w:t>
      </w:r>
    </w:p>
    <w:tbl>
      <w:tblPr>
        <w:tblW w:w="5000"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122"/>
        <w:gridCol w:w="5434"/>
      </w:tblGrid>
      <w:tr w:rsidR="00507EE9" w:rsidRPr="00760018" w:rsidTr="005D755A">
        <w:trPr>
          <w:trHeight w:val="716"/>
        </w:trPr>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Название (по уставу)</w:t>
            </w:r>
          </w:p>
        </w:tc>
        <w:tc>
          <w:tcPr>
            <w:tcW w:w="2574" w:type="pct"/>
            <w:tcMar>
              <w:top w:w="45" w:type="dxa"/>
              <w:left w:w="45" w:type="dxa"/>
              <w:bottom w:w="45" w:type="dxa"/>
              <w:right w:w="45" w:type="dxa"/>
            </w:tcMar>
            <w:vAlign w:val="center"/>
          </w:tcPr>
          <w:p w:rsidR="00507EE9" w:rsidRPr="001850FD" w:rsidRDefault="00507EE9" w:rsidP="0050464F">
            <w:pPr>
              <w:pStyle w:val="a5"/>
            </w:pPr>
            <w:r w:rsidRPr="001850FD">
              <w:t xml:space="preserve">муниципальное </w:t>
            </w:r>
            <w:r w:rsidR="0050464F">
              <w:t xml:space="preserve">бюджетное </w:t>
            </w:r>
            <w:r w:rsidR="00EE03BA">
              <w:t>обще</w:t>
            </w:r>
            <w:r w:rsidRPr="001850FD">
              <w:t xml:space="preserve">образовательное учреждение  </w:t>
            </w:r>
            <w:r w:rsidR="0050464F">
              <w:t>«</w:t>
            </w:r>
            <w:r w:rsidRPr="001850FD">
              <w:t>Кузайкинская  средняя общеобразовательная школа</w:t>
            </w:r>
            <w:r w:rsidR="0050464F">
              <w:t>»</w:t>
            </w:r>
            <w:r w:rsidRPr="001850FD">
              <w:t xml:space="preserve">  </w:t>
            </w:r>
          </w:p>
        </w:tc>
      </w:tr>
      <w:tr w:rsidR="00507EE9" w:rsidRPr="00760018" w:rsidTr="00EE043C">
        <w:trPr>
          <w:trHeight w:val="586"/>
        </w:trPr>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Тип и вид</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 xml:space="preserve">Образовательное учреждение. Средняя общеобразовательная школа </w:t>
            </w:r>
            <w:proofErr w:type="spellStart"/>
            <w:r w:rsidRPr="001850FD">
              <w:t>с</w:t>
            </w:r>
            <w:proofErr w:type="gramStart"/>
            <w:r w:rsidRPr="001850FD">
              <w:t>.К</w:t>
            </w:r>
            <w:proofErr w:type="gramEnd"/>
            <w:r w:rsidRPr="001850FD">
              <w:t>узайкино</w:t>
            </w:r>
            <w:proofErr w:type="spellEnd"/>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Организационно-правовая форма</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 xml:space="preserve">муниципальное </w:t>
            </w:r>
            <w:r w:rsidR="0050464F">
              <w:t xml:space="preserve">бюджетное </w:t>
            </w:r>
            <w:r w:rsidR="00EE03BA">
              <w:t>обще</w:t>
            </w:r>
            <w:r w:rsidRPr="001850FD">
              <w:t xml:space="preserve">образовательное учреждение средняя общеобразовательная школа (СОШ) </w:t>
            </w:r>
            <w:proofErr w:type="spellStart"/>
            <w:r w:rsidRPr="001850FD">
              <w:t>с</w:t>
            </w:r>
            <w:proofErr w:type="gramStart"/>
            <w:r w:rsidRPr="001850FD">
              <w:t>.К</w:t>
            </w:r>
            <w:proofErr w:type="gramEnd"/>
            <w:r w:rsidRPr="001850FD">
              <w:t>узайкино</w:t>
            </w:r>
            <w:proofErr w:type="spellEnd"/>
            <w:r w:rsidRPr="001850FD">
              <w:t>.</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Учредитель</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Администрация Альметьевского района и г</w:t>
            </w:r>
            <w:proofErr w:type="gramStart"/>
            <w:r w:rsidRPr="001850FD">
              <w:t>.А</w:t>
            </w:r>
            <w:proofErr w:type="gramEnd"/>
            <w:r w:rsidRPr="001850FD">
              <w:t xml:space="preserve">льметьевска </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Год основания</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1974</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Юридический адрес</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 xml:space="preserve">423412 Республика Татарстан </w:t>
            </w:r>
            <w:proofErr w:type="spellStart"/>
            <w:r w:rsidRPr="001850FD">
              <w:t>Альметьевский</w:t>
            </w:r>
            <w:proofErr w:type="spellEnd"/>
            <w:r w:rsidRPr="001850FD">
              <w:t xml:space="preserve"> район </w:t>
            </w:r>
            <w:proofErr w:type="spellStart"/>
            <w:r w:rsidRPr="001850FD">
              <w:t>с</w:t>
            </w:r>
            <w:proofErr w:type="gramStart"/>
            <w:r w:rsidRPr="001850FD">
              <w:t>.К</w:t>
            </w:r>
            <w:proofErr w:type="gramEnd"/>
            <w:r w:rsidRPr="001850FD">
              <w:t>узайкино</w:t>
            </w:r>
            <w:proofErr w:type="spellEnd"/>
            <w:r w:rsidRPr="001850FD">
              <w:t>, ул. Школьная , 13</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Телефон</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34-21-78, 34-21-62</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Факс</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34-21-78</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proofErr w:type="spellStart"/>
            <w:r w:rsidRPr="00EE043C">
              <w:rPr>
                <w:b/>
              </w:rPr>
              <w:t>E-mail</w:t>
            </w:r>
            <w:proofErr w:type="spellEnd"/>
          </w:p>
        </w:tc>
        <w:tc>
          <w:tcPr>
            <w:tcW w:w="2574" w:type="pct"/>
            <w:tcMar>
              <w:top w:w="45" w:type="dxa"/>
              <w:left w:w="45" w:type="dxa"/>
              <w:bottom w:w="45" w:type="dxa"/>
              <w:right w:w="45" w:type="dxa"/>
            </w:tcMar>
            <w:vAlign w:val="center"/>
          </w:tcPr>
          <w:p w:rsidR="00507EE9" w:rsidRPr="001850FD" w:rsidRDefault="00CA6F9C" w:rsidP="00EE043C">
            <w:pPr>
              <w:pStyle w:val="a5"/>
              <w:rPr>
                <w:lang w:val="en-US"/>
              </w:rPr>
            </w:pPr>
            <w:hyperlink r:id="rId6" w:history="1">
              <w:r w:rsidR="00E4756C" w:rsidRPr="0045432F">
                <w:rPr>
                  <w:rStyle w:val="ad"/>
                  <w:lang w:val="en-US"/>
                </w:rPr>
                <w:t>kuzaikino@rambler.ru</w:t>
              </w:r>
            </w:hyperlink>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Адрес сайта в Интернете</w:t>
            </w:r>
          </w:p>
        </w:tc>
        <w:tc>
          <w:tcPr>
            <w:tcW w:w="2574" w:type="pct"/>
            <w:tcMar>
              <w:top w:w="45" w:type="dxa"/>
              <w:left w:w="45" w:type="dxa"/>
              <w:bottom w:w="45" w:type="dxa"/>
              <w:right w:w="45" w:type="dxa"/>
            </w:tcMar>
            <w:vAlign w:val="center"/>
          </w:tcPr>
          <w:p w:rsidR="00507EE9" w:rsidRPr="001850FD" w:rsidRDefault="00507EE9" w:rsidP="00EE043C">
            <w:pPr>
              <w:pStyle w:val="a5"/>
              <w:rPr>
                <w:lang w:val="en-US"/>
              </w:rPr>
            </w:pPr>
            <w:r w:rsidRPr="001850FD">
              <w:t xml:space="preserve"> 16214</w:t>
            </w:r>
            <w:r w:rsidRPr="001850FD">
              <w:rPr>
                <w:lang w:val="en-US"/>
              </w:rPr>
              <w:t>s040.edusite.ru</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Должность руководителя</w:t>
            </w:r>
          </w:p>
        </w:tc>
        <w:tc>
          <w:tcPr>
            <w:tcW w:w="2574" w:type="pct"/>
            <w:tcMar>
              <w:top w:w="45" w:type="dxa"/>
              <w:left w:w="45" w:type="dxa"/>
              <w:bottom w:w="45" w:type="dxa"/>
              <w:right w:w="45" w:type="dxa"/>
            </w:tcMar>
            <w:vAlign w:val="center"/>
          </w:tcPr>
          <w:p w:rsidR="00507EE9" w:rsidRPr="001850FD" w:rsidRDefault="00507EE9" w:rsidP="00EE043C">
            <w:pPr>
              <w:pStyle w:val="a5"/>
            </w:pPr>
            <w:r w:rsidRPr="001850FD">
              <w:t>Директор школы</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Фамилия, имя, отчество руководителя</w:t>
            </w:r>
          </w:p>
        </w:tc>
        <w:tc>
          <w:tcPr>
            <w:tcW w:w="2574" w:type="pct"/>
            <w:tcMar>
              <w:top w:w="45" w:type="dxa"/>
              <w:left w:w="45" w:type="dxa"/>
              <w:bottom w:w="45" w:type="dxa"/>
              <w:right w:w="45" w:type="dxa"/>
            </w:tcMar>
            <w:vAlign w:val="center"/>
          </w:tcPr>
          <w:p w:rsidR="00507EE9" w:rsidRPr="001850FD" w:rsidRDefault="0050464F" w:rsidP="00EE043C">
            <w:pPr>
              <w:pStyle w:val="a5"/>
            </w:pPr>
            <w:r>
              <w:t xml:space="preserve">Хуснуллин </w:t>
            </w:r>
            <w:proofErr w:type="spellStart"/>
            <w:r>
              <w:t>Фагил</w:t>
            </w:r>
            <w:proofErr w:type="spellEnd"/>
            <w:r>
              <w:t xml:space="preserve"> </w:t>
            </w:r>
            <w:proofErr w:type="spellStart"/>
            <w:r>
              <w:t>Гумерович</w:t>
            </w:r>
            <w:proofErr w:type="spellEnd"/>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 xml:space="preserve">ИНН / КПП </w:t>
            </w:r>
          </w:p>
        </w:tc>
        <w:tc>
          <w:tcPr>
            <w:tcW w:w="2574" w:type="pct"/>
            <w:tcMar>
              <w:top w:w="45" w:type="dxa"/>
              <w:left w:w="45" w:type="dxa"/>
              <w:bottom w:w="45" w:type="dxa"/>
              <w:right w:w="45" w:type="dxa"/>
            </w:tcMar>
            <w:vAlign w:val="center"/>
          </w:tcPr>
          <w:p w:rsidR="00507EE9" w:rsidRPr="00760018" w:rsidRDefault="00507EE9" w:rsidP="00EE043C">
            <w:pPr>
              <w:pStyle w:val="a5"/>
            </w:pPr>
            <w:r>
              <w:t>1644021890</w:t>
            </w:r>
            <w:r w:rsidRPr="00760018">
              <w:t xml:space="preserve"> / </w:t>
            </w:r>
            <w:r>
              <w:t>164401001</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Свидетельство о регистрации (номер, дата выдачи, кем выдано)</w:t>
            </w:r>
          </w:p>
        </w:tc>
        <w:tc>
          <w:tcPr>
            <w:tcW w:w="2574" w:type="pct"/>
            <w:tcMar>
              <w:top w:w="45" w:type="dxa"/>
              <w:left w:w="45" w:type="dxa"/>
              <w:bottom w:w="45" w:type="dxa"/>
              <w:right w:w="45" w:type="dxa"/>
            </w:tcMar>
            <w:vAlign w:val="center"/>
          </w:tcPr>
          <w:p w:rsidR="00507EE9" w:rsidRPr="00760018" w:rsidRDefault="00507EE9" w:rsidP="00EE043C">
            <w:pPr>
              <w:pStyle w:val="a5"/>
            </w:pPr>
            <w:r w:rsidRPr="00760018">
              <w:t xml:space="preserve">ОГРН </w:t>
            </w:r>
            <w:r>
              <w:t>1021601626232</w:t>
            </w:r>
            <w:r w:rsidRPr="00760018">
              <w:t xml:space="preserve"> сер. </w:t>
            </w:r>
            <w:r>
              <w:t>16</w:t>
            </w:r>
            <w:r w:rsidRPr="00760018">
              <w:t xml:space="preserve"> № </w:t>
            </w:r>
            <w:r>
              <w:t>005171849</w:t>
            </w:r>
            <w:r w:rsidRPr="00760018">
              <w:t xml:space="preserve"> </w:t>
            </w:r>
            <w:proofErr w:type="gramStart"/>
            <w:r>
              <w:t>Межрайонная</w:t>
            </w:r>
            <w:proofErr w:type="gramEnd"/>
            <w:r>
              <w:t xml:space="preserve"> ИФНС России №16 по Республике Татарстан   </w:t>
            </w:r>
            <w:r w:rsidRPr="00760018">
              <w:t xml:space="preserve"> от </w:t>
            </w:r>
            <w:r>
              <w:t>09 июня 2001г</w:t>
            </w:r>
            <w:r w:rsidRPr="00760018">
              <w:t>ода.</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Лицензия (дата выдачи, №, кем выдано)</w:t>
            </w:r>
          </w:p>
        </w:tc>
        <w:tc>
          <w:tcPr>
            <w:tcW w:w="2574" w:type="pct"/>
            <w:tcMar>
              <w:top w:w="45" w:type="dxa"/>
              <w:left w:w="45" w:type="dxa"/>
              <w:bottom w:w="45" w:type="dxa"/>
              <w:right w:w="45" w:type="dxa"/>
            </w:tcMar>
            <w:vAlign w:val="center"/>
          </w:tcPr>
          <w:p w:rsidR="00507EE9" w:rsidRPr="00760018" w:rsidRDefault="00507EE9" w:rsidP="00EE043C">
            <w:pPr>
              <w:pStyle w:val="a5"/>
            </w:pPr>
            <w:r>
              <w:t>А</w:t>
            </w:r>
            <w:r w:rsidRPr="00760018">
              <w:t xml:space="preserve"> № </w:t>
            </w:r>
            <w:r>
              <w:t>291358</w:t>
            </w:r>
            <w:r w:rsidRPr="00760018">
              <w:t xml:space="preserve"> от </w:t>
            </w:r>
            <w:r>
              <w:t>21 апреля 2008г</w:t>
            </w:r>
            <w:r w:rsidRPr="00760018">
              <w:t xml:space="preserve"> МО</w:t>
            </w:r>
            <w:r>
              <w:t xml:space="preserve"> и Н РТ</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Аккредитация (дата выдачи, №, кем выдана).</w:t>
            </w:r>
          </w:p>
        </w:tc>
        <w:tc>
          <w:tcPr>
            <w:tcW w:w="2574" w:type="pct"/>
            <w:tcMar>
              <w:top w:w="45" w:type="dxa"/>
              <w:left w:w="45" w:type="dxa"/>
              <w:bottom w:w="45" w:type="dxa"/>
              <w:right w:w="45" w:type="dxa"/>
            </w:tcMar>
            <w:vAlign w:val="center"/>
          </w:tcPr>
          <w:p w:rsidR="00507EE9" w:rsidRPr="00760018" w:rsidRDefault="00EC7497" w:rsidP="0050464F">
            <w:pPr>
              <w:pStyle w:val="a5"/>
            </w:pPr>
            <w:r>
              <w:t>ОП</w:t>
            </w:r>
            <w:r w:rsidR="00507EE9" w:rsidRPr="00760018">
              <w:t xml:space="preserve"> №</w:t>
            </w:r>
            <w:r>
              <w:t>025931 от 3 мая 2011г МО и Н РТ</w:t>
            </w:r>
          </w:p>
        </w:tc>
      </w:tr>
      <w:tr w:rsidR="00507EE9" w:rsidRPr="00760018" w:rsidTr="00EE043C">
        <w:tc>
          <w:tcPr>
            <w:tcW w:w="2426" w:type="pct"/>
            <w:tcMar>
              <w:top w:w="45" w:type="dxa"/>
              <w:left w:w="45" w:type="dxa"/>
              <w:bottom w:w="45" w:type="dxa"/>
              <w:right w:w="45" w:type="dxa"/>
            </w:tcMar>
            <w:vAlign w:val="center"/>
          </w:tcPr>
          <w:p w:rsidR="00507EE9" w:rsidRPr="00EE043C" w:rsidRDefault="00507EE9" w:rsidP="00EE043C">
            <w:pPr>
              <w:pStyle w:val="a5"/>
              <w:rPr>
                <w:b/>
              </w:rPr>
            </w:pPr>
            <w:r w:rsidRPr="00EE043C">
              <w:rPr>
                <w:b/>
              </w:rPr>
              <w:t>Формы государственно-общественного управления</w:t>
            </w:r>
          </w:p>
        </w:tc>
        <w:tc>
          <w:tcPr>
            <w:tcW w:w="2574" w:type="pct"/>
            <w:tcMar>
              <w:top w:w="45" w:type="dxa"/>
              <w:left w:w="45" w:type="dxa"/>
              <w:bottom w:w="45" w:type="dxa"/>
              <w:right w:w="45" w:type="dxa"/>
            </w:tcMar>
            <w:vAlign w:val="center"/>
          </w:tcPr>
          <w:p w:rsidR="00507EE9" w:rsidRDefault="00507EE9" w:rsidP="00EE043C">
            <w:pPr>
              <w:pStyle w:val="a5"/>
            </w:pPr>
            <w:r w:rsidRPr="00760018">
              <w:t xml:space="preserve">Совет школы с 2005. </w:t>
            </w:r>
          </w:p>
          <w:p w:rsidR="00507EE9" w:rsidRPr="00760018" w:rsidRDefault="00507EE9" w:rsidP="00EE043C">
            <w:pPr>
              <w:pStyle w:val="a5"/>
            </w:pPr>
            <w:r w:rsidRPr="00760018">
              <w:t xml:space="preserve">Попечительский совет с </w:t>
            </w:r>
            <w:smartTag w:uri="urn:schemas-microsoft-com:office:smarttags" w:element="metricconverter">
              <w:smartTagPr>
                <w:attr w:name="ProductID" w:val="2005 г"/>
              </w:smartTagPr>
              <w:r w:rsidRPr="00760018">
                <w:t>2005 г</w:t>
              </w:r>
            </w:smartTag>
            <w:r w:rsidRPr="00760018">
              <w:t>.</w:t>
            </w:r>
          </w:p>
        </w:tc>
      </w:tr>
    </w:tbl>
    <w:p w:rsidR="009C7288" w:rsidRDefault="00507EE9" w:rsidP="009C7288">
      <w:pPr>
        <w:spacing w:before="60" w:after="60"/>
        <w:ind w:right="150"/>
        <w:jc w:val="both"/>
        <w:outlineLvl w:val="3"/>
        <w:rPr>
          <w:color w:val="000000"/>
        </w:rPr>
      </w:pPr>
      <w:r w:rsidRPr="00760018">
        <w:rPr>
          <w:color w:val="000000"/>
        </w:rPr>
        <w:t>Школа располагает двумя учебными корпусами</w:t>
      </w:r>
      <w:r>
        <w:rPr>
          <w:color w:val="000000"/>
        </w:rPr>
        <w:t>. Зд</w:t>
      </w:r>
      <w:r w:rsidRPr="00760018">
        <w:rPr>
          <w:color w:val="000000"/>
        </w:rPr>
        <w:t xml:space="preserve">ания </w:t>
      </w:r>
      <w:r>
        <w:rPr>
          <w:color w:val="000000"/>
        </w:rPr>
        <w:t xml:space="preserve"> </w:t>
      </w:r>
      <w:r w:rsidRPr="00760018">
        <w:rPr>
          <w:color w:val="000000"/>
        </w:rPr>
        <w:t xml:space="preserve">типовые. </w:t>
      </w:r>
      <w:r>
        <w:rPr>
          <w:color w:val="000000"/>
        </w:rPr>
        <w:t>Первый</w:t>
      </w:r>
      <w:r w:rsidRPr="00760018">
        <w:rPr>
          <w:color w:val="000000"/>
        </w:rPr>
        <w:t xml:space="preserve"> корпус - </w:t>
      </w:r>
      <w:r>
        <w:rPr>
          <w:color w:val="000000"/>
        </w:rPr>
        <w:t>двух</w:t>
      </w:r>
      <w:r w:rsidRPr="00760018">
        <w:rPr>
          <w:color w:val="000000"/>
        </w:rPr>
        <w:t xml:space="preserve">этажное </w:t>
      </w:r>
      <w:r>
        <w:rPr>
          <w:color w:val="000000"/>
        </w:rPr>
        <w:t>кирпичное</w:t>
      </w:r>
      <w:r w:rsidRPr="00760018">
        <w:rPr>
          <w:color w:val="000000"/>
        </w:rPr>
        <w:t xml:space="preserve"> сооружение из </w:t>
      </w:r>
      <w:r>
        <w:rPr>
          <w:color w:val="000000"/>
        </w:rPr>
        <w:t>1</w:t>
      </w:r>
      <w:r w:rsidRPr="00760018">
        <w:rPr>
          <w:color w:val="000000"/>
        </w:rPr>
        <w:t xml:space="preserve">2 классных помещений, где обучается </w:t>
      </w:r>
      <w:r>
        <w:rPr>
          <w:color w:val="000000"/>
        </w:rPr>
        <w:t xml:space="preserve">основное         </w:t>
      </w:r>
      <w:r w:rsidRPr="00760018">
        <w:rPr>
          <w:color w:val="000000"/>
        </w:rPr>
        <w:t xml:space="preserve"> и среднее звено, а </w:t>
      </w:r>
      <w:r>
        <w:rPr>
          <w:color w:val="000000"/>
        </w:rPr>
        <w:t>второй корпу</w:t>
      </w:r>
      <w:r w:rsidRPr="00760018">
        <w:rPr>
          <w:color w:val="000000"/>
        </w:rPr>
        <w:t>с - 2-х</w:t>
      </w:r>
      <w:r>
        <w:rPr>
          <w:color w:val="000000"/>
        </w:rPr>
        <w:t xml:space="preserve"> </w:t>
      </w:r>
      <w:r w:rsidRPr="00760018">
        <w:rPr>
          <w:color w:val="000000"/>
        </w:rPr>
        <w:t xml:space="preserve">этажное здание </w:t>
      </w:r>
      <w:r>
        <w:rPr>
          <w:color w:val="000000"/>
        </w:rPr>
        <w:t>кирпичной</w:t>
      </w:r>
      <w:r w:rsidRPr="00760018">
        <w:rPr>
          <w:color w:val="000000"/>
        </w:rPr>
        <w:t xml:space="preserve"> конструкции из </w:t>
      </w:r>
      <w:r>
        <w:rPr>
          <w:color w:val="000000"/>
        </w:rPr>
        <w:t>6</w:t>
      </w:r>
      <w:r w:rsidR="00EE043C">
        <w:rPr>
          <w:color w:val="000000"/>
        </w:rPr>
        <w:t xml:space="preserve"> </w:t>
      </w:r>
      <w:r w:rsidRPr="00760018">
        <w:rPr>
          <w:color w:val="000000"/>
        </w:rPr>
        <w:t xml:space="preserve">классных помещений, где </w:t>
      </w:r>
      <w:r>
        <w:rPr>
          <w:color w:val="000000"/>
        </w:rPr>
        <w:t xml:space="preserve"> </w:t>
      </w:r>
      <w:r w:rsidRPr="00760018">
        <w:rPr>
          <w:color w:val="000000"/>
        </w:rPr>
        <w:t xml:space="preserve"> занимаются </w:t>
      </w:r>
      <w:r>
        <w:rPr>
          <w:color w:val="000000"/>
        </w:rPr>
        <w:t>начальные</w:t>
      </w:r>
      <w:r w:rsidRPr="00760018">
        <w:rPr>
          <w:color w:val="000000"/>
        </w:rPr>
        <w:t xml:space="preserve"> классы, а также </w:t>
      </w:r>
      <w:r>
        <w:rPr>
          <w:color w:val="000000"/>
        </w:rPr>
        <w:t xml:space="preserve"> размещается школьный музей, комнаты для проживания учителей.</w:t>
      </w:r>
      <w:r w:rsidRPr="00760018">
        <w:rPr>
          <w:color w:val="000000"/>
        </w:rPr>
        <w:t xml:space="preserve"> </w:t>
      </w:r>
      <w:r>
        <w:rPr>
          <w:color w:val="000000"/>
        </w:rPr>
        <w:t xml:space="preserve"> </w:t>
      </w:r>
    </w:p>
    <w:p w:rsidR="00FE0635" w:rsidRPr="005D755A" w:rsidRDefault="009C7288" w:rsidP="003C600E">
      <w:pPr>
        <w:spacing w:before="60" w:after="60"/>
        <w:ind w:right="150"/>
        <w:jc w:val="center"/>
        <w:outlineLvl w:val="3"/>
        <w:rPr>
          <w:b/>
          <w:bCs/>
          <w:i/>
          <w:color w:val="334301"/>
        </w:rPr>
      </w:pPr>
      <w:r>
        <w:rPr>
          <w:b/>
          <w:bCs/>
          <w:color w:val="334301"/>
        </w:rPr>
        <w:lastRenderedPageBreak/>
        <w:t>Сведения об учащихся</w:t>
      </w:r>
    </w:p>
    <w:p w:rsidR="00507EE9" w:rsidRPr="00507EE9" w:rsidRDefault="00507EE9" w:rsidP="00FE0635">
      <w:pPr>
        <w:pStyle w:val="a5"/>
        <w:pBdr>
          <w:bottom w:val="single" w:sz="4" w:space="1" w:color="auto"/>
        </w:pBdr>
        <w:jc w:val="center"/>
        <w:rPr>
          <w:b/>
        </w:rPr>
      </w:pPr>
    </w:p>
    <w:p w:rsidR="00507EE9" w:rsidRPr="001850FD" w:rsidRDefault="00507EE9" w:rsidP="00507EE9">
      <w:pPr>
        <w:spacing w:after="45"/>
        <w:ind w:firstLine="225"/>
        <w:jc w:val="both"/>
      </w:pPr>
      <w:r w:rsidRPr="001850FD">
        <w:t>Общее количество уча</w:t>
      </w:r>
      <w:r w:rsidR="005C1090" w:rsidRPr="001850FD">
        <w:t>щихся в 201</w:t>
      </w:r>
      <w:r w:rsidR="00B75482">
        <w:t>2</w:t>
      </w:r>
      <w:r w:rsidRPr="001850FD">
        <w:t>-20</w:t>
      </w:r>
      <w:r w:rsidR="005C1090" w:rsidRPr="001850FD">
        <w:t>1</w:t>
      </w:r>
      <w:r w:rsidR="00B75482">
        <w:t>3</w:t>
      </w:r>
      <w:r w:rsidRPr="001850FD">
        <w:t xml:space="preserve">уч. году составляет </w:t>
      </w:r>
      <w:r w:rsidR="003C600E">
        <w:t>6</w:t>
      </w:r>
      <w:r w:rsidR="00B75482">
        <w:t>1</w:t>
      </w:r>
      <w:r w:rsidRPr="001850FD">
        <w:t xml:space="preserve"> чел: </w:t>
      </w:r>
    </w:p>
    <w:p w:rsidR="00507EE9" w:rsidRPr="001850FD" w:rsidRDefault="00507EE9" w:rsidP="00507EE9">
      <w:pPr>
        <w:numPr>
          <w:ilvl w:val="0"/>
          <w:numId w:val="1"/>
        </w:numPr>
        <w:spacing w:after="30"/>
        <w:ind w:left="600" w:right="450"/>
        <w:jc w:val="both"/>
      </w:pPr>
      <w:r w:rsidRPr="001850FD">
        <w:t xml:space="preserve">1 - 4 </w:t>
      </w:r>
      <w:proofErr w:type="spellStart"/>
      <w:r w:rsidRPr="001850FD">
        <w:t>кл</w:t>
      </w:r>
      <w:proofErr w:type="spellEnd"/>
      <w:r w:rsidRPr="001850FD">
        <w:t xml:space="preserve">. – </w:t>
      </w:r>
      <w:r w:rsidR="00B75482">
        <w:t>25</w:t>
      </w:r>
      <w:r w:rsidRPr="001850FD">
        <w:t xml:space="preserve"> </w:t>
      </w:r>
      <w:proofErr w:type="spellStart"/>
      <w:r w:rsidRPr="001850FD">
        <w:t>уч</w:t>
      </w:r>
      <w:proofErr w:type="spellEnd"/>
      <w:r w:rsidRPr="001850FD">
        <w:t xml:space="preserve">. </w:t>
      </w:r>
    </w:p>
    <w:p w:rsidR="00507EE9" w:rsidRPr="001850FD" w:rsidRDefault="005C1090" w:rsidP="00507EE9">
      <w:pPr>
        <w:numPr>
          <w:ilvl w:val="0"/>
          <w:numId w:val="1"/>
        </w:numPr>
        <w:spacing w:after="30"/>
        <w:ind w:left="600" w:right="450"/>
        <w:jc w:val="both"/>
      </w:pPr>
      <w:r w:rsidRPr="001850FD">
        <w:t xml:space="preserve">5 - 9 </w:t>
      </w:r>
      <w:proofErr w:type="spellStart"/>
      <w:r w:rsidRPr="001850FD">
        <w:t>кл</w:t>
      </w:r>
      <w:proofErr w:type="spellEnd"/>
      <w:r w:rsidRPr="001850FD">
        <w:t xml:space="preserve">. - </w:t>
      </w:r>
      <w:r w:rsidR="00B75482">
        <w:t>29</w:t>
      </w:r>
      <w:r w:rsidR="00507EE9" w:rsidRPr="001850FD">
        <w:t xml:space="preserve"> </w:t>
      </w:r>
      <w:proofErr w:type="spellStart"/>
      <w:r w:rsidR="00507EE9" w:rsidRPr="001850FD">
        <w:t>уч</w:t>
      </w:r>
      <w:proofErr w:type="spellEnd"/>
      <w:r w:rsidR="00507EE9" w:rsidRPr="001850FD">
        <w:t xml:space="preserve">. </w:t>
      </w:r>
    </w:p>
    <w:p w:rsidR="00507EE9" w:rsidRPr="001850FD" w:rsidRDefault="00FE0635" w:rsidP="00507EE9">
      <w:pPr>
        <w:numPr>
          <w:ilvl w:val="0"/>
          <w:numId w:val="1"/>
        </w:numPr>
        <w:spacing w:after="30"/>
        <w:ind w:left="600" w:right="450"/>
        <w:jc w:val="both"/>
      </w:pPr>
      <w:r>
        <w:t xml:space="preserve">10 - 11 </w:t>
      </w:r>
      <w:proofErr w:type="spellStart"/>
      <w:r>
        <w:t>кл</w:t>
      </w:r>
      <w:proofErr w:type="spellEnd"/>
      <w:r>
        <w:t xml:space="preserve">. - </w:t>
      </w:r>
      <w:r w:rsidR="00B75482">
        <w:t>7</w:t>
      </w:r>
      <w:r w:rsidR="00507EE9" w:rsidRPr="001850FD">
        <w:t xml:space="preserve"> </w:t>
      </w:r>
      <w:proofErr w:type="spellStart"/>
      <w:r w:rsidR="00507EE9" w:rsidRPr="001850FD">
        <w:t>уч</w:t>
      </w:r>
      <w:proofErr w:type="spellEnd"/>
      <w:r w:rsidR="00507EE9" w:rsidRPr="001850FD">
        <w:t xml:space="preserve">. </w:t>
      </w:r>
    </w:p>
    <w:p w:rsidR="00507EE9" w:rsidRPr="001850FD" w:rsidRDefault="00507EE9" w:rsidP="00507EE9">
      <w:pPr>
        <w:spacing w:after="45"/>
        <w:ind w:firstLine="225"/>
        <w:jc w:val="both"/>
      </w:pPr>
      <w:r w:rsidRPr="001850FD">
        <w:t xml:space="preserve">  Охват учебой детей в возрасте до 15 лет - 100%.</w:t>
      </w:r>
    </w:p>
    <w:p w:rsidR="00507EE9" w:rsidRPr="00760018" w:rsidRDefault="00507EE9" w:rsidP="00692902">
      <w:pPr>
        <w:spacing w:after="45"/>
        <w:ind w:firstLine="225"/>
        <w:jc w:val="right"/>
        <w:rPr>
          <w:color w:val="000000"/>
        </w:rPr>
      </w:pPr>
      <w:r w:rsidRPr="001850FD">
        <w:t>Сведения о контингенте учащихся в динамике за последние годы представлены в диаграмме:</w:t>
      </w:r>
      <w:r w:rsidR="00692902" w:rsidRPr="00692902">
        <w:rPr>
          <w:b/>
          <w:bCs/>
          <w:color w:val="334301"/>
          <w:u w:val="single"/>
        </w:rPr>
        <w:t xml:space="preserve"> </w:t>
      </w:r>
      <w:r>
        <w:rPr>
          <w:b/>
          <w:bCs/>
          <w:noProof/>
          <w:color w:val="334301"/>
        </w:rPr>
        <w:drawing>
          <wp:inline distT="0" distB="0" distL="0" distR="0">
            <wp:extent cx="6307642" cy="3453205"/>
            <wp:effectExtent l="19050" t="0" r="16958"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07EE9" w:rsidRDefault="00507EE9" w:rsidP="005C1090">
      <w:pPr>
        <w:pStyle w:val="a5"/>
      </w:pPr>
    </w:p>
    <w:p w:rsidR="00FE0635" w:rsidRDefault="00FE0635" w:rsidP="005C1090">
      <w:pPr>
        <w:spacing w:before="60" w:after="60"/>
        <w:ind w:right="150"/>
        <w:jc w:val="both"/>
        <w:outlineLvl w:val="3"/>
        <w:rPr>
          <w:b/>
          <w:bCs/>
          <w:color w:val="334301"/>
        </w:rPr>
      </w:pPr>
    </w:p>
    <w:p w:rsidR="005D755A" w:rsidRPr="00FE0635" w:rsidRDefault="005D755A" w:rsidP="005D755A">
      <w:pPr>
        <w:spacing w:after="45"/>
        <w:ind w:firstLine="225"/>
        <w:jc w:val="both"/>
        <w:rPr>
          <w:color w:val="FF0000"/>
        </w:rPr>
      </w:pPr>
      <w:r>
        <w:rPr>
          <w:b/>
          <w:bCs/>
        </w:rPr>
        <w:t xml:space="preserve">                       </w:t>
      </w:r>
      <w:r w:rsidR="005C1090" w:rsidRPr="005D755A">
        <w:rPr>
          <w:b/>
          <w:bCs/>
        </w:rPr>
        <w:t>Сведения о социальном составе учащихся</w:t>
      </w:r>
      <w:r>
        <w:rPr>
          <w:b/>
          <w:bCs/>
        </w:rPr>
        <w:t xml:space="preserve">                                        </w:t>
      </w:r>
      <w:r w:rsidRPr="00FE0635">
        <w:rPr>
          <w:color w:val="FF0000"/>
        </w:rPr>
        <w:t xml:space="preserve"> </w:t>
      </w:r>
    </w:p>
    <w:tbl>
      <w:tblPr>
        <w:tblW w:w="9456"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3"/>
        <w:gridCol w:w="5100"/>
        <w:gridCol w:w="889"/>
        <w:gridCol w:w="794"/>
      </w:tblGrid>
      <w:tr w:rsidR="00B75482" w:rsidRPr="00345B7A" w:rsidTr="00B75482">
        <w:tc>
          <w:tcPr>
            <w:tcW w:w="2673" w:type="dxa"/>
            <w:vMerge w:val="restart"/>
            <w:tcBorders>
              <w:top w:val="single" w:sz="12" w:space="0" w:color="auto"/>
              <w:left w:val="single" w:sz="12" w:space="0" w:color="auto"/>
              <w:right w:val="single" w:sz="12" w:space="0" w:color="auto"/>
            </w:tcBorders>
          </w:tcPr>
          <w:p w:rsidR="00B75482" w:rsidRPr="00345B7A" w:rsidRDefault="00B75482" w:rsidP="00B75482">
            <w:pPr>
              <w:jc w:val="center"/>
              <w:rPr>
                <w:b/>
              </w:rPr>
            </w:pPr>
            <w:r w:rsidRPr="00345B7A">
              <w:rPr>
                <w:b/>
              </w:rPr>
              <w:t>Характеристика</w:t>
            </w:r>
          </w:p>
        </w:tc>
        <w:tc>
          <w:tcPr>
            <w:tcW w:w="5100" w:type="dxa"/>
            <w:vMerge w:val="restart"/>
            <w:tcBorders>
              <w:top w:val="single" w:sz="12" w:space="0" w:color="auto"/>
              <w:left w:val="single" w:sz="12" w:space="0" w:color="auto"/>
              <w:right w:val="single" w:sz="12" w:space="0" w:color="auto"/>
            </w:tcBorders>
          </w:tcPr>
          <w:p w:rsidR="00B75482" w:rsidRPr="00345B7A" w:rsidRDefault="00B75482" w:rsidP="00B75482">
            <w:pPr>
              <w:jc w:val="center"/>
              <w:rPr>
                <w:b/>
              </w:rPr>
            </w:pPr>
            <w:r w:rsidRPr="00345B7A">
              <w:rPr>
                <w:b/>
              </w:rPr>
              <w:t>Критерий</w:t>
            </w:r>
          </w:p>
          <w:p w:rsidR="00B75482" w:rsidRPr="00345B7A" w:rsidRDefault="00B75482" w:rsidP="00B75482">
            <w:pPr>
              <w:jc w:val="center"/>
              <w:rPr>
                <w:b/>
              </w:rPr>
            </w:pPr>
          </w:p>
        </w:tc>
        <w:tc>
          <w:tcPr>
            <w:tcW w:w="1683" w:type="dxa"/>
            <w:gridSpan w:val="2"/>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rPr>
                <w:b/>
              </w:rPr>
              <w:t xml:space="preserve">Школа </w:t>
            </w:r>
          </w:p>
        </w:tc>
      </w:tr>
      <w:tr w:rsidR="00B75482" w:rsidRPr="00345B7A" w:rsidTr="00B75482">
        <w:tc>
          <w:tcPr>
            <w:tcW w:w="2673" w:type="dxa"/>
            <w:vMerge/>
            <w:tcBorders>
              <w:left w:val="single" w:sz="12" w:space="0" w:color="auto"/>
              <w:bottom w:val="single" w:sz="12" w:space="0" w:color="auto"/>
              <w:right w:val="single" w:sz="12" w:space="0" w:color="auto"/>
            </w:tcBorders>
          </w:tcPr>
          <w:p w:rsidR="00B75482" w:rsidRPr="00345B7A" w:rsidRDefault="00B75482" w:rsidP="00B75482">
            <w:pPr>
              <w:jc w:val="center"/>
              <w:rPr>
                <w:b/>
              </w:rPr>
            </w:pPr>
          </w:p>
        </w:tc>
        <w:tc>
          <w:tcPr>
            <w:tcW w:w="5100" w:type="dxa"/>
            <w:vMerge/>
            <w:tcBorders>
              <w:left w:val="single" w:sz="12" w:space="0" w:color="auto"/>
              <w:bottom w:val="single" w:sz="12" w:space="0" w:color="auto"/>
              <w:right w:val="single" w:sz="12" w:space="0" w:color="auto"/>
            </w:tcBorders>
          </w:tcPr>
          <w:p w:rsidR="00B75482" w:rsidRPr="00345B7A" w:rsidRDefault="00B75482" w:rsidP="00B75482">
            <w:pPr>
              <w:jc w:val="center"/>
              <w:rPr>
                <w:b/>
              </w:rPr>
            </w:pP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rPr>
                <w:b/>
              </w:rPr>
              <w:t>Кол-во</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rPr>
                <w:b/>
              </w:rPr>
              <w:t>%</w:t>
            </w:r>
          </w:p>
        </w:tc>
      </w:tr>
      <w:tr w:rsidR="00B75482" w:rsidRPr="00345B7A" w:rsidTr="00B75482">
        <w:tc>
          <w:tcPr>
            <w:tcW w:w="2673"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rPr>
                <w:b/>
              </w:rPr>
              <w:t>Всего</w:t>
            </w: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rPr>
                <w:b/>
              </w:rPr>
              <w:t>-</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t>64</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pPr>
              <w:jc w:val="center"/>
              <w:rPr>
                <w:b/>
              </w:rPr>
            </w:pPr>
            <w:r w:rsidRPr="00345B7A">
              <w:rPr>
                <w:b/>
              </w:rPr>
              <w:t>-</w:t>
            </w:r>
          </w:p>
        </w:tc>
      </w:tr>
      <w:tr w:rsidR="00B75482" w:rsidRPr="00345B7A" w:rsidTr="00B75482">
        <w:trPr>
          <w:trHeight w:val="448"/>
        </w:trPr>
        <w:tc>
          <w:tcPr>
            <w:tcW w:w="2673" w:type="dxa"/>
            <w:vMerge w:val="restart"/>
            <w:tcBorders>
              <w:top w:val="single" w:sz="12" w:space="0" w:color="auto"/>
              <w:left w:val="single" w:sz="12" w:space="0" w:color="auto"/>
              <w:right w:val="single" w:sz="12" w:space="0" w:color="auto"/>
            </w:tcBorders>
          </w:tcPr>
          <w:p w:rsidR="00B75482" w:rsidRPr="00345B7A" w:rsidRDefault="00B75482" w:rsidP="00B75482">
            <w:pPr>
              <w:jc w:val="center"/>
              <w:rPr>
                <w:b/>
              </w:rPr>
            </w:pPr>
            <w:r w:rsidRPr="00345B7A">
              <w:rPr>
                <w:b/>
              </w:rPr>
              <w:t>Социальный па</w:t>
            </w:r>
            <w:r w:rsidRPr="00345B7A">
              <w:rPr>
                <w:b/>
              </w:rPr>
              <w:t>с</w:t>
            </w:r>
            <w:r w:rsidRPr="00345B7A">
              <w:rPr>
                <w:b/>
              </w:rPr>
              <w:t>порт</w:t>
            </w:r>
          </w:p>
          <w:p w:rsidR="00B75482" w:rsidRPr="00345B7A" w:rsidRDefault="00B75482" w:rsidP="00B75482">
            <w:pPr>
              <w:jc w:val="center"/>
              <w:rPr>
                <w:b/>
              </w:rPr>
            </w:pPr>
          </w:p>
          <w:p w:rsidR="00B75482" w:rsidRPr="00345B7A" w:rsidRDefault="00B75482" w:rsidP="00B75482">
            <w:pPr>
              <w:jc w:val="center"/>
              <w:rPr>
                <w:b/>
              </w:rPr>
            </w:pPr>
          </w:p>
          <w:p w:rsidR="00B75482" w:rsidRPr="00345B7A" w:rsidRDefault="00B75482" w:rsidP="00B75482">
            <w:pPr>
              <w:jc w:val="center"/>
              <w:rPr>
                <w:b/>
              </w:rPr>
            </w:pPr>
          </w:p>
          <w:p w:rsidR="00B75482" w:rsidRPr="00345B7A" w:rsidRDefault="00B75482" w:rsidP="00B75482">
            <w:pPr>
              <w:jc w:val="center"/>
              <w:rPr>
                <w:b/>
              </w:rPr>
            </w:pPr>
          </w:p>
          <w:p w:rsidR="00B75482" w:rsidRPr="00345B7A" w:rsidRDefault="00B75482" w:rsidP="00B75482">
            <w:pPr>
              <w:jc w:val="center"/>
              <w:rPr>
                <w:b/>
              </w:rPr>
            </w:pPr>
          </w:p>
          <w:p w:rsidR="00B75482" w:rsidRPr="00345B7A" w:rsidRDefault="00B75482" w:rsidP="00B75482">
            <w:pPr>
              <w:jc w:val="center"/>
              <w:rPr>
                <w:b/>
              </w:rPr>
            </w:pPr>
            <w:r w:rsidRPr="00345B7A">
              <w:rPr>
                <w:b/>
              </w:rPr>
              <w:t>Социальный па</w:t>
            </w:r>
            <w:r w:rsidRPr="00345B7A">
              <w:rPr>
                <w:b/>
              </w:rPr>
              <w:t>с</w:t>
            </w:r>
            <w:r w:rsidRPr="00345B7A">
              <w:rPr>
                <w:b/>
              </w:rPr>
              <w:t>порт</w:t>
            </w:r>
          </w:p>
        </w:tc>
        <w:tc>
          <w:tcPr>
            <w:tcW w:w="5100" w:type="dxa"/>
            <w:tcBorders>
              <w:top w:val="single" w:sz="12" w:space="0" w:color="auto"/>
              <w:left w:val="single" w:sz="12" w:space="0" w:color="auto"/>
              <w:right w:val="single" w:sz="12" w:space="0" w:color="auto"/>
            </w:tcBorders>
          </w:tcPr>
          <w:p w:rsidR="00B75482" w:rsidRPr="00345B7A" w:rsidRDefault="00B75482" w:rsidP="00B75482">
            <w:r w:rsidRPr="00345B7A">
              <w:t>Полная семья</w:t>
            </w:r>
          </w:p>
        </w:tc>
        <w:tc>
          <w:tcPr>
            <w:tcW w:w="889" w:type="dxa"/>
            <w:tcBorders>
              <w:top w:val="single" w:sz="12" w:space="0" w:color="auto"/>
              <w:left w:val="single" w:sz="12" w:space="0" w:color="auto"/>
              <w:right w:val="single" w:sz="12" w:space="0" w:color="auto"/>
            </w:tcBorders>
          </w:tcPr>
          <w:p w:rsidR="00B75482" w:rsidRPr="00345B7A" w:rsidRDefault="00B75482" w:rsidP="00B75482">
            <w:r w:rsidRPr="00345B7A">
              <w:t>39</w:t>
            </w:r>
          </w:p>
        </w:tc>
        <w:tc>
          <w:tcPr>
            <w:tcW w:w="794" w:type="dxa"/>
            <w:tcBorders>
              <w:top w:val="single" w:sz="12" w:space="0" w:color="auto"/>
              <w:left w:val="single" w:sz="12" w:space="0" w:color="auto"/>
              <w:right w:val="single" w:sz="12" w:space="0" w:color="auto"/>
            </w:tcBorders>
          </w:tcPr>
          <w:p w:rsidR="00B75482" w:rsidRPr="00345B7A" w:rsidRDefault="00B75482" w:rsidP="00B75482">
            <w:r w:rsidRPr="00345B7A">
              <w:t>61%</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Неполная семья</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25</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39%</w:t>
            </w:r>
          </w:p>
        </w:tc>
      </w:tr>
      <w:tr w:rsidR="00B75482" w:rsidRPr="00345B7A" w:rsidTr="00B75482">
        <w:trPr>
          <w:trHeight w:val="365"/>
        </w:trPr>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Проживают с мамой</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25</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27%</w:t>
            </w:r>
          </w:p>
        </w:tc>
      </w:tr>
      <w:tr w:rsidR="00B75482" w:rsidRPr="00345B7A" w:rsidTr="00B75482">
        <w:trPr>
          <w:trHeight w:val="326"/>
        </w:trPr>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right w:val="single" w:sz="12" w:space="0" w:color="auto"/>
            </w:tcBorders>
          </w:tcPr>
          <w:p w:rsidR="00B75482" w:rsidRPr="00345B7A" w:rsidRDefault="00B75482" w:rsidP="00B75482">
            <w:r w:rsidRPr="00345B7A">
              <w:t>Проживают с папой</w:t>
            </w:r>
          </w:p>
        </w:tc>
        <w:tc>
          <w:tcPr>
            <w:tcW w:w="889" w:type="dxa"/>
            <w:tcBorders>
              <w:top w:val="single" w:sz="12" w:space="0" w:color="auto"/>
              <w:left w:val="single" w:sz="12" w:space="0" w:color="auto"/>
              <w:right w:val="single" w:sz="12" w:space="0" w:color="auto"/>
            </w:tcBorders>
          </w:tcPr>
          <w:p w:rsidR="00B75482" w:rsidRPr="00345B7A" w:rsidRDefault="00B75482" w:rsidP="00B75482">
            <w:r w:rsidRPr="00345B7A">
              <w:t>3</w:t>
            </w:r>
          </w:p>
        </w:tc>
        <w:tc>
          <w:tcPr>
            <w:tcW w:w="794" w:type="dxa"/>
            <w:tcBorders>
              <w:top w:val="single" w:sz="12" w:space="0" w:color="auto"/>
              <w:left w:val="single" w:sz="12" w:space="0" w:color="auto"/>
              <w:right w:val="single" w:sz="12" w:space="0" w:color="auto"/>
            </w:tcBorders>
          </w:tcPr>
          <w:p w:rsidR="00B75482" w:rsidRPr="00345B7A" w:rsidRDefault="00B75482" w:rsidP="00B75482">
            <w:r w:rsidRPr="00345B7A">
              <w:t>3%</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Семья - опекун</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 xml:space="preserve">2-й брак </w:t>
            </w:r>
          </w:p>
          <w:p w:rsidR="00B75482" w:rsidRPr="00345B7A" w:rsidRDefault="00B75482" w:rsidP="00B75482">
            <w:r w:rsidRPr="00345B7A">
              <w:t>(отчим, мачеха)</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13</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20%</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Многодетная семья</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4</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6%</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Малообеспеченная семья</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26</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41%</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Неблагополучная семья</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4</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6%</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Двуязычная семья</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7</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11%</w:t>
            </w:r>
          </w:p>
        </w:tc>
      </w:tr>
      <w:tr w:rsidR="00B75482" w:rsidRPr="00345B7A" w:rsidTr="00B75482">
        <w:tc>
          <w:tcPr>
            <w:tcW w:w="2673" w:type="dxa"/>
            <w:vMerge/>
            <w:tcBorders>
              <w:left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Семья беженцев</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w:t>
            </w:r>
          </w:p>
        </w:tc>
        <w:tc>
          <w:tcPr>
            <w:tcW w:w="794"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w:t>
            </w:r>
          </w:p>
        </w:tc>
      </w:tr>
      <w:tr w:rsidR="00B75482" w:rsidRPr="007344B3" w:rsidTr="00B75482">
        <w:tc>
          <w:tcPr>
            <w:tcW w:w="2673" w:type="dxa"/>
            <w:vMerge/>
            <w:tcBorders>
              <w:left w:val="single" w:sz="12" w:space="0" w:color="auto"/>
              <w:bottom w:val="single" w:sz="12" w:space="0" w:color="auto"/>
              <w:right w:val="single" w:sz="12" w:space="0" w:color="auto"/>
            </w:tcBorders>
          </w:tcPr>
          <w:p w:rsidR="00B75482" w:rsidRPr="00345B7A" w:rsidRDefault="00B75482" w:rsidP="00B75482">
            <w:pPr>
              <w:jc w:val="center"/>
            </w:pPr>
          </w:p>
        </w:tc>
        <w:tc>
          <w:tcPr>
            <w:tcW w:w="5100"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Семья вынужденных переселенцев</w:t>
            </w:r>
          </w:p>
        </w:tc>
        <w:tc>
          <w:tcPr>
            <w:tcW w:w="889" w:type="dxa"/>
            <w:tcBorders>
              <w:top w:val="single" w:sz="12" w:space="0" w:color="auto"/>
              <w:left w:val="single" w:sz="12" w:space="0" w:color="auto"/>
              <w:bottom w:val="single" w:sz="12" w:space="0" w:color="auto"/>
              <w:right w:val="single" w:sz="12" w:space="0" w:color="auto"/>
            </w:tcBorders>
          </w:tcPr>
          <w:p w:rsidR="00B75482" w:rsidRPr="00345B7A" w:rsidRDefault="00B75482" w:rsidP="00B75482">
            <w:r w:rsidRPr="00345B7A">
              <w:t>-</w:t>
            </w:r>
          </w:p>
        </w:tc>
        <w:tc>
          <w:tcPr>
            <w:tcW w:w="794" w:type="dxa"/>
            <w:tcBorders>
              <w:top w:val="single" w:sz="12" w:space="0" w:color="auto"/>
              <w:left w:val="single" w:sz="12" w:space="0" w:color="auto"/>
              <w:bottom w:val="single" w:sz="12" w:space="0" w:color="auto"/>
              <w:right w:val="single" w:sz="12" w:space="0" w:color="auto"/>
            </w:tcBorders>
          </w:tcPr>
          <w:p w:rsidR="00B75482" w:rsidRPr="007344B3" w:rsidRDefault="00B75482" w:rsidP="00B75482">
            <w:r w:rsidRPr="00345B7A">
              <w:t>-</w:t>
            </w:r>
          </w:p>
        </w:tc>
      </w:tr>
    </w:tbl>
    <w:p w:rsidR="00FE0635" w:rsidRDefault="00FE0635" w:rsidP="00CF6DD4">
      <w:pPr>
        <w:spacing w:before="60" w:after="60"/>
        <w:ind w:right="150"/>
        <w:outlineLvl w:val="3"/>
        <w:rPr>
          <w:b/>
          <w:bCs/>
          <w:color w:val="FF0000"/>
        </w:rPr>
      </w:pPr>
    </w:p>
    <w:p w:rsidR="00B75482" w:rsidRDefault="00B75482" w:rsidP="00CF6DD4">
      <w:pPr>
        <w:spacing w:before="60" w:after="60"/>
        <w:ind w:right="150"/>
        <w:outlineLvl w:val="3"/>
        <w:rPr>
          <w:b/>
          <w:bCs/>
          <w:color w:val="FF0000"/>
        </w:rPr>
      </w:pPr>
    </w:p>
    <w:p w:rsidR="00B75482" w:rsidRPr="00FE0635" w:rsidRDefault="00B75482" w:rsidP="00CF6DD4">
      <w:pPr>
        <w:spacing w:before="60" w:after="60"/>
        <w:ind w:right="150"/>
        <w:outlineLvl w:val="3"/>
        <w:rPr>
          <w:b/>
          <w:bCs/>
          <w:color w:val="FF0000"/>
        </w:rPr>
      </w:pPr>
    </w:p>
    <w:p w:rsidR="00CE7C0E" w:rsidRPr="005D755A" w:rsidRDefault="005D755A" w:rsidP="001850FD">
      <w:pPr>
        <w:spacing w:before="60" w:after="60"/>
        <w:ind w:right="150"/>
        <w:jc w:val="center"/>
        <w:outlineLvl w:val="3"/>
        <w:rPr>
          <w:b/>
          <w:bCs/>
          <w:i/>
        </w:rPr>
      </w:pPr>
      <w:r>
        <w:rPr>
          <w:b/>
          <w:bCs/>
        </w:rPr>
        <w:lastRenderedPageBreak/>
        <w:t xml:space="preserve">                                              </w:t>
      </w:r>
      <w:r w:rsidR="00CE7C0E" w:rsidRPr="005D755A">
        <w:rPr>
          <w:b/>
          <w:bCs/>
        </w:rPr>
        <w:t>Сведения о родителях</w:t>
      </w:r>
      <w:r w:rsidR="00692902" w:rsidRPr="005D755A">
        <w:rPr>
          <w:b/>
          <w:bCs/>
        </w:rPr>
        <w:t xml:space="preserve">   </w:t>
      </w:r>
      <w:r>
        <w:rPr>
          <w:b/>
          <w:bCs/>
        </w:rPr>
        <w:t xml:space="preserve">                              </w:t>
      </w:r>
    </w:p>
    <w:p w:rsidR="00CE7C0E" w:rsidRPr="005D755A" w:rsidRDefault="005D755A" w:rsidP="005D755A">
      <w:pPr>
        <w:spacing w:after="45"/>
        <w:jc w:val="both"/>
      </w:pPr>
      <w:r>
        <w:t>Образовательный уровень</w:t>
      </w:r>
      <w:r w:rsidR="00CE7C0E" w:rsidRPr="005D755A">
        <w:t xml:space="preserve"> родителей </w:t>
      </w:r>
      <w:proofErr w:type="gramStart"/>
      <w:r w:rsidR="00CE7C0E" w:rsidRPr="005D755A">
        <w:t>представлены</w:t>
      </w:r>
      <w:proofErr w:type="gramEnd"/>
      <w:r w:rsidR="00CE7C0E" w:rsidRPr="005D755A">
        <w:t xml:space="preserve"> </w:t>
      </w:r>
    </w:p>
    <w:p w:rsidR="00CE7C0E" w:rsidRPr="005D755A" w:rsidRDefault="005D755A" w:rsidP="00CE7C0E">
      <w:pPr>
        <w:jc w:val="both"/>
      </w:pPr>
      <w:r w:rsidRPr="005D755A">
        <w:t xml:space="preserve">        </w:t>
      </w:r>
      <w:r w:rsidR="00CE7C0E" w:rsidRPr="005D755A">
        <w:t xml:space="preserve"> высшее образование </w:t>
      </w:r>
      <w:r w:rsidR="00B75482">
        <w:t>–</w:t>
      </w:r>
      <w:r w:rsidR="00CE7C0E" w:rsidRPr="005D755A">
        <w:t xml:space="preserve"> </w:t>
      </w:r>
      <w:r w:rsidR="00B75482">
        <w:t xml:space="preserve">12 </w:t>
      </w:r>
      <w:r w:rsidR="00CE7C0E" w:rsidRPr="005D755A">
        <w:t>человек (</w:t>
      </w:r>
      <w:r w:rsidR="00EA40C6" w:rsidRPr="005D755A">
        <w:t>1</w:t>
      </w:r>
      <w:r w:rsidR="00B75482">
        <w:t>5</w:t>
      </w:r>
      <w:r w:rsidR="00CE7C0E" w:rsidRPr="005D755A">
        <w:t xml:space="preserve">%); </w:t>
      </w:r>
    </w:p>
    <w:p w:rsidR="00CE7C0E" w:rsidRPr="005D755A" w:rsidRDefault="00160E1D" w:rsidP="00CE7C0E">
      <w:pPr>
        <w:numPr>
          <w:ilvl w:val="0"/>
          <w:numId w:val="3"/>
        </w:numPr>
        <w:spacing w:after="30"/>
        <w:ind w:left="600" w:right="450"/>
        <w:jc w:val="both"/>
      </w:pPr>
      <w:r w:rsidRPr="005D755A">
        <w:t>среднее специальное - 4</w:t>
      </w:r>
      <w:r w:rsidR="00B75482">
        <w:t>1</w:t>
      </w:r>
      <w:r w:rsidR="00CE7C0E" w:rsidRPr="005D755A">
        <w:t xml:space="preserve">человека (35%); </w:t>
      </w:r>
    </w:p>
    <w:p w:rsidR="00CE7C0E" w:rsidRPr="005D755A" w:rsidRDefault="00160E1D" w:rsidP="00CE7C0E">
      <w:pPr>
        <w:numPr>
          <w:ilvl w:val="0"/>
          <w:numId w:val="3"/>
        </w:numPr>
        <w:spacing w:after="30"/>
        <w:ind w:left="600" w:right="450"/>
        <w:jc w:val="both"/>
      </w:pPr>
      <w:r w:rsidRPr="005D755A">
        <w:t xml:space="preserve">среднее – </w:t>
      </w:r>
      <w:r w:rsidR="00B75482">
        <w:t xml:space="preserve">42  человека (48 </w:t>
      </w:r>
      <w:r w:rsidR="00CE7C0E" w:rsidRPr="005D755A">
        <w:t xml:space="preserve">%); </w:t>
      </w:r>
    </w:p>
    <w:p w:rsidR="00CE7C0E" w:rsidRPr="005D755A" w:rsidRDefault="00CE7C0E" w:rsidP="001214C9">
      <w:pPr>
        <w:numPr>
          <w:ilvl w:val="0"/>
          <w:numId w:val="3"/>
        </w:numPr>
        <w:spacing w:after="30"/>
        <w:ind w:left="600" w:right="450"/>
        <w:jc w:val="both"/>
      </w:pPr>
      <w:r w:rsidRPr="005D755A">
        <w:t xml:space="preserve">без образования </w:t>
      </w:r>
      <w:r w:rsidR="00B75482">
        <w:t>–</w:t>
      </w:r>
      <w:r w:rsidRPr="005D755A">
        <w:t xml:space="preserve"> </w:t>
      </w:r>
      <w:r w:rsidR="00B75482">
        <w:t xml:space="preserve">3 </w:t>
      </w:r>
      <w:r w:rsidRPr="005D755A">
        <w:t xml:space="preserve">человека  (1%). </w:t>
      </w:r>
    </w:p>
    <w:p w:rsidR="00CE7C0E" w:rsidRPr="005D755A" w:rsidRDefault="00CE7C0E" w:rsidP="00CE7C0E">
      <w:pPr>
        <w:spacing w:after="45"/>
        <w:ind w:firstLine="225"/>
        <w:jc w:val="both"/>
      </w:pPr>
      <w:r w:rsidRPr="005D755A">
        <w:t xml:space="preserve">Большая </w:t>
      </w:r>
      <w:proofErr w:type="gramStart"/>
      <w:r w:rsidRPr="005D755A">
        <w:t>часть родителей в социальном заказе школы ставит на</w:t>
      </w:r>
      <w:proofErr w:type="gramEnd"/>
      <w:r w:rsidRPr="005D755A">
        <w:t xml:space="preserve"> первый план обеспечение уровня подготовки, необходимого для поступления в высшие учебные заведения (84%), кроме того, обучение общению (75%), развитие творческих способностей (82%), формирование </w:t>
      </w:r>
      <w:proofErr w:type="spellStart"/>
      <w:r w:rsidRPr="005D755A">
        <w:t>общеучебных</w:t>
      </w:r>
      <w:proofErr w:type="spellEnd"/>
      <w:r w:rsidRPr="005D755A">
        <w:t xml:space="preserve"> умений (97%). </w:t>
      </w:r>
    </w:p>
    <w:p w:rsidR="00CE7C0E" w:rsidRPr="00760018" w:rsidRDefault="00CE7C0E" w:rsidP="00CE7C0E">
      <w:pPr>
        <w:spacing w:before="60" w:after="60"/>
        <w:ind w:right="150"/>
        <w:jc w:val="both"/>
        <w:outlineLvl w:val="3"/>
        <w:rPr>
          <w:b/>
          <w:bCs/>
          <w:color w:val="334301"/>
        </w:rPr>
      </w:pPr>
      <w:r w:rsidRPr="00760018">
        <w:rPr>
          <w:b/>
          <w:bCs/>
          <w:color w:val="334301"/>
        </w:rPr>
        <w:t>Учебно-материальная база:</w:t>
      </w:r>
      <w:r w:rsidR="00692902">
        <w:rPr>
          <w:b/>
          <w:bCs/>
          <w:color w:val="334301"/>
        </w:rPr>
        <w:t xml:space="preserve">  </w:t>
      </w:r>
      <w:r w:rsidR="005D755A">
        <w:rPr>
          <w:b/>
          <w:bCs/>
          <w:color w:val="334301"/>
        </w:rPr>
        <w:t xml:space="preserve">                                                                                 </w:t>
      </w:r>
    </w:p>
    <w:p w:rsidR="00CE7C0E" w:rsidRPr="00760018" w:rsidRDefault="00CE7C0E" w:rsidP="00CE7C0E">
      <w:pPr>
        <w:spacing w:after="45"/>
        <w:ind w:firstLine="225"/>
        <w:jc w:val="both"/>
        <w:rPr>
          <w:color w:val="000000"/>
        </w:rPr>
      </w:pPr>
      <w:r w:rsidRPr="00760018">
        <w:rPr>
          <w:color w:val="000000"/>
        </w:rPr>
        <w:t>Учебно-материальная база школы недостаточная. Большинство учебных кабинетов не имеют специального оборудования. Кабинеты хими</w:t>
      </w:r>
      <w:r>
        <w:rPr>
          <w:color w:val="000000"/>
        </w:rPr>
        <w:t xml:space="preserve">и, физики, обслуживающего труда </w:t>
      </w:r>
      <w:r w:rsidRPr="00760018">
        <w:rPr>
          <w:color w:val="000000"/>
        </w:rPr>
        <w:t xml:space="preserve"> не оборудованы в </w:t>
      </w:r>
      <w:r w:rsidR="00FE0635">
        <w:rPr>
          <w:color w:val="000000"/>
        </w:rPr>
        <w:t xml:space="preserve">соответствии с рекомендациями МО </w:t>
      </w:r>
      <w:r>
        <w:rPr>
          <w:color w:val="000000"/>
        </w:rPr>
        <w:t>и Н РФ</w:t>
      </w:r>
      <w:r w:rsidRPr="00760018">
        <w:rPr>
          <w:color w:val="000000"/>
        </w:rPr>
        <w:t xml:space="preserve">. Нет </w:t>
      </w:r>
      <w:r>
        <w:rPr>
          <w:color w:val="000000"/>
        </w:rPr>
        <w:t xml:space="preserve"> </w:t>
      </w:r>
      <w:r w:rsidRPr="00760018">
        <w:rPr>
          <w:color w:val="000000"/>
        </w:rPr>
        <w:t xml:space="preserve"> актового зал</w:t>
      </w:r>
      <w:r>
        <w:rPr>
          <w:color w:val="000000"/>
        </w:rPr>
        <w:t>а.</w:t>
      </w:r>
    </w:p>
    <w:p w:rsidR="00CE7C0E" w:rsidRPr="00760018" w:rsidRDefault="00CE7C0E" w:rsidP="00CE7C0E">
      <w:pPr>
        <w:numPr>
          <w:ilvl w:val="0"/>
          <w:numId w:val="4"/>
        </w:numPr>
        <w:spacing w:after="30"/>
        <w:ind w:left="750" w:right="450"/>
        <w:jc w:val="both"/>
        <w:rPr>
          <w:color w:val="000000"/>
        </w:rPr>
      </w:pPr>
      <w:r w:rsidRPr="00760018">
        <w:rPr>
          <w:color w:val="000000"/>
        </w:rPr>
        <w:t xml:space="preserve">Число учебных кабинетов - </w:t>
      </w:r>
      <w:r>
        <w:rPr>
          <w:color w:val="000000"/>
        </w:rPr>
        <w:t>18</w:t>
      </w:r>
    </w:p>
    <w:p w:rsidR="00CE7C0E" w:rsidRPr="00760018" w:rsidRDefault="00CE7C0E" w:rsidP="00CE7C0E">
      <w:pPr>
        <w:numPr>
          <w:ilvl w:val="0"/>
          <w:numId w:val="4"/>
        </w:numPr>
        <w:spacing w:after="30"/>
        <w:ind w:left="750" w:right="450"/>
        <w:jc w:val="both"/>
        <w:rPr>
          <w:color w:val="000000"/>
        </w:rPr>
      </w:pPr>
      <w:r w:rsidRPr="00760018">
        <w:rPr>
          <w:color w:val="000000"/>
        </w:rPr>
        <w:t xml:space="preserve">Компьютерный класс - 1 </w:t>
      </w:r>
    </w:p>
    <w:p w:rsidR="00CE7C0E" w:rsidRPr="00760018" w:rsidRDefault="00FE0635" w:rsidP="00CE7C0E">
      <w:pPr>
        <w:numPr>
          <w:ilvl w:val="0"/>
          <w:numId w:val="4"/>
        </w:numPr>
        <w:spacing w:after="30"/>
        <w:ind w:left="750" w:right="450"/>
        <w:jc w:val="both"/>
        <w:rPr>
          <w:color w:val="000000"/>
        </w:rPr>
      </w:pPr>
      <w:r>
        <w:rPr>
          <w:color w:val="000000"/>
        </w:rPr>
        <w:t xml:space="preserve">Методический кабинет - </w:t>
      </w:r>
      <w:r w:rsidR="003C600E">
        <w:rPr>
          <w:color w:val="000000"/>
        </w:rPr>
        <w:t>1</w:t>
      </w:r>
      <w:r w:rsidR="00CE7C0E" w:rsidRPr="00760018">
        <w:rPr>
          <w:color w:val="000000"/>
        </w:rPr>
        <w:t xml:space="preserve"> </w:t>
      </w:r>
    </w:p>
    <w:p w:rsidR="00CE7C0E" w:rsidRPr="00760018" w:rsidRDefault="00CE7C0E" w:rsidP="00CE7C0E">
      <w:pPr>
        <w:numPr>
          <w:ilvl w:val="0"/>
          <w:numId w:val="4"/>
        </w:numPr>
        <w:spacing w:after="30"/>
        <w:ind w:left="750" w:right="450"/>
        <w:jc w:val="both"/>
        <w:rPr>
          <w:color w:val="000000"/>
        </w:rPr>
      </w:pPr>
      <w:r w:rsidRPr="00760018">
        <w:rPr>
          <w:color w:val="000000"/>
        </w:rPr>
        <w:t xml:space="preserve">Столовая </w:t>
      </w:r>
      <w:r>
        <w:rPr>
          <w:color w:val="000000"/>
        </w:rPr>
        <w:t xml:space="preserve"> - 1</w:t>
      </w:r>
    </w:p>
    <w:p w:rsidR="00CE7C0E" w:rsidRPr="00760018" w:rsidRDefault="00CE7C0E" w:rsidP="00CE7C0E">
      <w:pPr>
        <w:numPr>
          <w:ilvl w:val="0"/>
          <w:numId w:val="4"/>
        </w:numPr>
        <w:spacing w:after="30"/>
        <w:ind w:left="750" w:right="450"/>
        <w:jc w:val="both"/>
        <w:rPr>
          <w:color w:val="000000"/>
        </w:rPr>
      </w:pPr>
      <w:r w:rsidRPr="00760018">
        <w:rPr>
          <w:color w:val="000000"/>
        </w:rPr>
        <w:t xml:space="preserve">Актовый зал --- </w:t>
      </w:r>
    </w:p>
    <w:p w:rsidR="00CE7C0E" w:rsidRPr="00760018" w:rsidRDefault="00CE7C0E" w:rsidP="00CE7C0E">
      <w:pPr>
        <w:numPr>
          <w:ilvl w:val="0"/>
          <w:numId w:val="4"/>
        </w:numPr>
        <w:spacing w:after="30"/>
        <w:ind w:left="750" w:right="450"/>
        <w:jc w:val="both"/>
        <w:rPr>
          <w:color w:val="000000"/>
        </w:rPr>
      </w:pPr>
      <w:r w:rsidRPr="00760018">
        <w:rPr>
          <w:color w:val="000000"/>
        </w:rPr>
        <w:t xml:space="preserve">Спортивный зал - 1 </w:t>
      </w:r>
    </w:p>
    <w:p w:rsidR="00FE0635" w:rsidRPr="00FE0635" w:rsidRDefault="00B75482" w:rsidP="00CE7C0E">
      <w:pPr>
        <w:numPr>
          <w:ilvl w:val="0"/>
          <w:numId w:val="4"/>
        </w:numPr>
        <w:spacing w:after="30"/>
        <w:ind w:left="750" w:right="450"/>
        <w:jc w:val="both"/>
        <w:rPr>
          <w:color w:val="000000"/>
        </w:rPr>
      </w:pPr>
      <w:r>
        <w:rPr>
          <w:color w:val="000000"/>
        </w:rPr>
        <w:t xml:space="preserve">Обеспеченность учебниками -100 </w:t>
      </w:r>
      <w:r w:rsidR="00FE0635" w:rsidRPr="00FE0635">
        <w:rPr>
          <w:color w:val="000000"/>
        </w:rPr>
        <w:t>%</w:t>
      </w:r>
    </w:p>
    <w:p w:rsidR="00CE7C0E" w:rsidRPr="00760018" w:rsidRDefault="00CE7C0E" w:rsidP="00CE7C0E">
      <w:pPr>
        <w:spacing w:before="60" w:after="60"/>
        <w:ind w:right="150"/>
        <w:jc w:val="both"/>
        <w:outlineLvl w:val="3"/>
        <w:rPr>
          <w:b/>
          <w:bCs/>
          <w:color w:val="334301"/>
        </w:rPr>
      </w:pPr>
      <w:r w:rsidRPr="00760018">
        <w:rPr>
          <w:b/>
          <w:bCs/>
          <w:color w:val="334301"/>
        </w:rPr>
        <w:t xml:space="preserve">Руководящий состав </w:t>
      </w:r>
      <w:r>
        <w:rPr>
          <w:b/>
          <w:bCs/>
          <w:color w:val="334301"/>
        </w:rPr>
        <w:t>М</w:t>
      </w:r>
      <w:r w:rsidR="00B75482">
        <w:rPr>
          <w:b/>
          <w:bCs/>
          <w:color w:val="334301"/>
        </w:rPr>
        <w:t>БОУ «</w:t>
      </w:r>
      <w:r>
        <w:rPr>
          <w:b/>
          <w:bCs/>
          <w:color w:val="334301"/>
        </w:rPr>
        <w:t>Кузайкинская СОШ</w:t>
      </w:r>
      <w:r w:rsidR="00B75482">
        <w:rPr>
          <w:b/>
          <w:bCs/>
          <w:color w:val="334301"/>
        </w:rPr>
        <w:t>»</w:t>
      </w:r>
    </w:p>
    <w:tbl>
      <w:tblPr>
        <w:tblW w:w="4817" w:type="pct"/>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21"/>
        <w:gridCol w:w="1871"/>
        <w:gridCol w:w="1301"/>
        <w:gridCol w:w="1074"/>
        <w:gridCol w:w="1500"/>
        <w:gridCol w:w="1240"/>
        <w:gridCol w:w="1084"/>
        <w:gridCol w:w="1379"/>
      </w:tblGrid>
      <w:tr w:rsidR="00CE7C0E" w:rsidRPr="009C7288" w:rsidTr="00CF6DD4">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r w:rsidRPr="009C7288">
              <w:rPr>
                <w:b/>
              </w:rPr>
              <w:t xml:space="preserve">№ </w:t>
            </w:r>
            <w:proofErr w:type="spellStart"/>
            <w:proofErr w:type="gramStart"/>
            <w:r w:rsidRPr="009C7288">
              <w:rPr>
                <w:b/>
              </w:rPr>
              <w:t>п</w:t>
            </w:r>
            <w:proofErr w:type="spellEnd"/>
            <w:proofErr w:type="gramEnd"/>
            <w:r w:rsidRPr="009C7288">
              <w:rPr>
                <w:b/>
              </w:rPr>
              <w:t>/</w:t>
            </w:r>
            <w:proofErr w:type="spellStart"/>
            <w:r w:rsidRPr="009C7288">
              <w:rPr>
                <w:b/>
              </w:rPr>
              <w:t>п</w:t>
            </w:r>
            <w:proofErr w:type="spellEnd"/>
          </w:p>
        </w:tc>
        <w:tc>
          <w:tcPr>
            <w:tcW w:w="920" w:type="pct"/>
            <w:shd w:val="clear" w:color="auto" w:fill="F3F3F3"/>
            <w:tcMar>
              <w:top w:w="45" w:type="dxa"/>
              <w:left w:w="45" w:type="dxa"/>
              <w:bottom w:w="45" w:type="dxa"/>
              <w:right w:w="45" w:type="dxa"/>
            </w:tcMar>
            <w:vAlign w:val="center"/>
          </w:tcPr>
          <w:p w:rsidR="00CE7C0E" w:rsidRPr="009C7288" w:rsidRDefault="00CE7C0E" w:rsidP="009C7288">
            <w:pPr>
              <w:pStyle w:val="a5"/>
              <w:rPr>
                <w:b/>
              </w:rPr>
            </w:pPr>
            <w:r w:rsidRPr="009C7288">
              <w:rPr>
                <w:b/>
              </w:rPr>
              <w:t>Ф.И.О.</w:t>
            </w:r>
          </w:p>
        </w:tc>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r w:rsidRPr="009C7288">
              <w:rPr>
                <w:b/>
              </w:rPr>
              <w:t>Должность</w:t>
            </w:r>
          </w:p>
        </w:tc>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r w:rsidRPr="009C7288">
              <w:rPr>
                <w:b/>
              </w:rPr>
              <w:t xml:space="preserve">Год </w:t>
            </w:r>
            <w:proofErr w:type="spellStart"/>
            <w:r w:rsidRPr="009C7288">
              <w:rPr>
                <w:b/>
              </w:rPr>
              <w:t>рожд</w:t>
            </w:r>
            <w:proofErr w:type="spellEnd"/>
          </w:p>
        </w:tc>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r w:rsidRPr="009C7288">
              <w:rPr>
                <w:b/>
              </w:rPr>
              <w:t xml:space="preserve">Образование </w:t>
            </w:r>
          </w:p>
        </w:tc>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r w:rsidRPr="009C7288">
              <w:rPr>
                <w:b/>
              </w:rPr>
              <w:t xml:space="preserve">Категория </w:t>
            </w:r>
          </w:p>
        </w:tc>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proofErr w:type="spellStart"/>
            <w:r w:rsidRPr="009C7288">
              <w:rPr>
                <w:b/>
              </w:rPr>
              <w:t>Пед</w:t>
            </w:r>
            <w:proofErr w:type="gramStart"/>
            <w:r w:rsidRPr="009C7288">
              <w:rPr>
                <w:b/>
              </w:rPr>
              <w:t>.с</w:t>
            </w:r>
            <w:proofErr w:type="gramEnd"/>
            <w:r w:rsidRPr="009C7288">
              <w:rPr>
                <w:b/>
              </w:rPr>
              <w:t>таж</w:t>
            </w:r>
            <w:proofErr w:type="spellEnd"/>
          </w:p>
        </w:tc>
        <w:tc>
          <w:tcPr>
            <w:tcW w:w="0" w:type="auto"/>
            <w:shd w:val="clear" w:color="auto" w:fill="F3F3F3"/>
            <w:tcMar>
              <w:top w:w="45" w:type="dxa"/>
              <w:left w:w="45" w:type="dxa"/>
              <w:bottom w:w="45" w:type="dxa"/>
              <w:right w:w="45" w:type="dxa"/>
            </w:tcMar>
            <w:vAlign w:val="center"/>
          </w:tcPr>
          <w:p w:rsidR="00CE7C0E" w:rsidRPr="009C7288" w:rsidRDefault="00CE7C0E" w:rsidP="009C7288">
            <w:pPr>
              <w:pStyle w:val="a5"/>
              <w:rPr>
                <w:b/>
              </w:rPr>
            </w:pPr>
            <w:proofErr w:type="spellStart"/>
            <w:r w:rsidRPr="009C7288">
              <w:rPr>
                <w:b/>
              </w:rPr>
              <w:t>Админ</w:t>
            </w:r>
            <w:proofErr w:type="spellEnd"/>
            <w:r w:rsidRPr="009C7288">
              <w:rPr>
                <w:b/>
              </w:rPr>
              <w:t xml:space="preserve"> стаж</w:t>
            </w:r>
          </w:p>
        </w:tc>
      </w:tr>
      <w:tr w:rsidR="003C600E" w:rsidRPr="00760018" w:rsidTr="00CF6DD4">
        <w:tc>
          <w:tcPr>
            <w:tcW w:w="0" w:type="auto"/>
            <w:tcMar>
              <w:top w:w="45" w:type="dxa"/>
              <w:left w:w="45" w:type="dxa"/>
              <w:bottom w:w="45" w:type="dxa"/>
              <w:right w:w="45" w:type="dxa"/>
            </w:tcMar>
            <w:vAlign w:val="center"/>
          </w:tcPr>
          <w:p w:rsidR="003C600E" w:rsidRDefault="003C600E" w:rsidP="009C7288">
            <w:pPr>
              <w:pStyle w:val="a5"/>
            </w:pPr>
            <w:r>
              <w:t>1</w:t>
            </w:r>
          </w:p>
        </w:tc>
        <w:tc>
          <w:tcPr>
            <w:tcW w:w="920" w:type="pct"/>
            <w:tcMar>
              <w:top w:w="45" w:type="dxa"/>
              <w:left w:w="45" w:type="dxa"/>
              <w:bottom w:w="45" w:type="dxa"/>
              <w:right w:w="45" w:type="dxa"/>
            </w:tcMar>
            <w:vAlign w:val="center"/>
          </w:tcPr>
          <w:p w:rsidR="003C600E" w:rsidRDefault="003C600E" w:rsidP="009C7288">
            <w:pPr>
              <w:pStyle w:val="a5"/>
            </w:pPr>
            <w:r>
              <w:t>Хуснуллин Ф.Г.</w:t>
            </w:r>
          </w:p>
        </w:tc>
        <w:tc>
          <w:tcPr>
            <w:tcW w:w="0" w:type="auto"/>
            <w:tcMar>
              <w:top w:w="45" w:type="dxa"/>
              <w:left w:w="45" w:type="dxa"/>
              <w:bottom w:w="45" w:type="dxa"/>
              <w:right w:w="45" w:type="dxa"/>
            </w:tcMar>
            <w:vAlign w:val="center"/>
          </w:tcPr>
          <w:p w:rsidR="003C600E" w:rsidRDefault="003C600E" w:rsidP="009C7288">
            <w:pPr>
              <w:pStyle w:val="a5"/>
            </w:pPr>
            <w:r>
              <w:t xml:space="preserve">Директор </w:t>
            </w:r>
          </w:p>
        </w:tc>
        <w:tc>
          <w:tcPr>
            <w:tcW w:w="0" w:type="auto"/>
            <w:tcMar>
              <w:top w:w="45" w:type="dxa"/>
              <w:left w:w="45" w:type="dxa"/>
              <w:bottom w:w="45" w:type="dxa"/>
              <w:right w:w="45" w:type="dxa"/>
            </w:tcMar>
            <w:vAlign w:val="center"/>
          </w:tcPr>
          <w:p w:rsidR="003C600E" w:rsidRPr="00760018" w:rsidRDefault="003C600E" w:rsidP="009C7288">
            <w:pPr>
              <w:pStyle w:val="a5"/>
            </w:pPr>
            <w:r>
              <w:t>1959</w:t>
            </w:r>
          </w:p>
        </w:tc>
        <w:tc>
          <w:tcPr>
            <w:tcW w:w="0" w:type="auto"/>
            <w:tcMar>
              <w:top w:w="45" w:type="dxa"/>
              <w:left w:w="45" w:type="dxa"/>
              <w:bottom w:w="45" w:type="dxa"/>
              <w:right w:w="45" w:type="dxa"/>
            </w:tcMar>
            <w:vAlign w:val="center"/>
          </w:tcPr>
          <w:p w:rsidR="003C600E" w:rsidRPr="00760018" w:rsidRDefault="003C600E" w:rsidP="009C7288">
            <w:pPr>
              <w:pStyle w:val="a5"/>
            </w:pPr>
            <w:r>
              <w:t>высшее</w:t>
            </w:r>
          </w:p>
        </w:tc>
        <w:tc>
          <w:tcPr>
            <w:tcW w:w="0" w:type="auto"/>
            <w:tcMar>
              <w:top w:w="45" w:type="dxa"/>
              <w:left w:w="45" w:type="dxa"/>
              <w:bottom w:w="45" w:type="dxa"/>
              <w:right w:w="45" w:type="dxa"/>
            </w:tcMar>
            <w:vAlign w:val="center"/>
          </w:tcPr>
          <w:p w:rsidR="003C600E" w:rsidRPr="00760018" w:rsidRDefault="003C600E" w:rsidP="009C7288">
            <w:pPr>
              <w:pStyle w:val="a5"/>
            </w:pPr>
            <w:r>
              <w:t>1-я</w:t>
            </w:r>
          </w:p>
        </w:tc>
        <w:tc>
          <w:tcPr>
            <w:tcW w:w="0" w:type="auto"/>
            <w:tcMar>
              <w:top w:w="45" w:type="dxa"/>
              <w:left w:w="45" w:type="dxa"/>
              <w:bottom w:w="45" w:type="dxa"/>
              <w:right w:w="45" w:type="dxa"/>
            </w:tcMar>
            <w:vAlign w:val="center"/>
          </w:tcPr>
          <w:p w:rsidR="003C600E" w:rsidRDefault="003C600E" w:rsidP="00B75482">
            <w:pPr>
              <w:pStyle w:val="a5"/>
            </w:pPr>
            <w:r>
              <w:t>2</w:t>
            </w:r>
            <w:r w:rsidR="00B75482">
              <w:t>9</w:t>
            </w:r>
          </w:p>
        </w:tc>
        <w:tc>
          <w:tcPr>
            <w:tcW w:w="0" w:type="auto"/>
            <w:tcMar>
              <w:top w:w="45" w:type="dxa"/>
              <w:left w:w="45" w:type="dxa"/>
              <w:bottom w:w="45" w:type="dxa"/>
              <w:right w:w="45" w:type="dxa"/>
            </w:tcMar>
            <w:vAlign w:val="center"/>
          </w:tcPr>
          <w:p w:rsidR="003C600E" w:rsidRDefault="003C600E" w:rsidP="00B75482">
            <w:pPr>
              <w:pStyle w:val="a5"/>
            </w:pPr>
            <w:r>
              <w:t>2</w:t>
            </w:r>
            <w:r w:rsidR="00B75482">
              <w:t>9</w:t>
            </w:r>
          </w:p>
        </w:tc>
      </w:tr>
      <w:tr w:rsidR="00FE0635" w:rsidRPr="00760018" w:rsidTr="00CF6DD4">
        <w:tc>
          <w:tcPr>
            <w:tcW w:w="0" w:type="auto"/>
            <w:tcMar>
              <w:top w:w="45" w:type="dxa"/>
              <w:left w:w="45" w:type="dxa"/>
              <w:bottom w:w="45" w:type="dxa"/>
              <w:right w:w="45" w:type="dxa"/>
            </w:tcMar>
            <w:vAlign w:val="center"/>
          </w:tcPr>
          <w:p w:rsidR="00FE0635" w:rsidRPr="00760018" w:rsidRDefault="003C600E" w:rsidP="009C7288">
            <w:pPr>
              <w:pStyle w:val="a5"/>
            </w:pPr>
            <w:r>
              <w:t>2</w:t>
            </w:r>
          </w:p>
        </w:tc>
        <w:tc>
          <w:tcPr>
            <w:tcW w:w="920" w:type="pct"/>
            <w:tcMar>
              <w:top w:w="45" w:type="dxa"/>
              <w:left w:w="45" w:type="dxa"/>
              <w:bottom w:w="45" w:type="dxa"/>
              <w:right w:w="45" w:type="dxa"/>
            </w:tcMar>
            <w:vAlign w:val="center"/>
          </w:tcPr>
          <w:p w:rsidR="00FE0635" w:rsidRPr="00760018" w:rsidRDefault="00FE0635" w:rsidP="009C7288">
            <w:pPr>
              <w:pStyle w:val="a5"/>
            </w:pPr>
            <w:r>
              <w:t>Ефимова Н.М.</w:t>
            </w:r>
          </w:p>
        </w:tc>
        <w:tc>
          <w:tcPr>
            <w:tcW w:w="0" w:type="auto"/>
            <w:tcMar>
              <w:top w:w="45" w:type="dxa"/>
              <w:left w:w="45" w:type="dxa"/>
              <w:bottom w:w="45" w:type="dxa"/>
              <w:right w:w="45" w:type="dxa"/>
            </w:tcMar>
            <w:vAlign w:val="center"/>
          </w:tcPr>
          <w:p w:rsidR="00FE0635" w:rsidRPr="00760018" w:rsidRDefault="003C600E" w:rsidP="009C7288">
            <w:pPr>
              <w:pStyle w:val="a5"/>
            </w:pPr>
            <w:r>
              <w:t>Зам по УВР</w:t>
            </w:r>
          </w:p>
        </w:tc>
        <w:tc>
          <w:tcPr>
            <w:tcW w:w="0" w:type="auto"/>
            <w:tcMar>
              <w:top w:w="45" w:type="dxa"/>
              <w:left w:w="45" w:type="dxa"/>
              <w:bottom w:w="45" w:type="dxa"/>
              <w:right w:w="45" w:type="dxa"/>
            </w:tcMar>
            <w:vAlign w:val="center"/>
          </w:tcPr>
          <w:p w:rsidR="00FE0635" w:rsidRPr="00760018" w:rsidRDefault="00FE0635" w:rsidP="009C7288">
            <w:pPr>
              <w:pStyle w:val="a5"/>
            </w:pPr>
            <w:r w:rsidRPr="00760018">
              <w:t>19</w:t>
            </w:r>
            <w:r>
              <w:t>76</w:t>
            </w:r>
          </w:p>
        </w:tc>
        <w:tc>
          <w:tcPr>
            <w:tcW w:w="0" w:type="auto"/>
            <w:tcMar>
              <w:top w:w="45" w:type="dxa"/>
              <w:left w:w="45" w:type="dxa"/>
              <w:bottom w:w="45" w:type="dxa"/>
              <w:right w:w="45" w:type="dxa"/>
            </w:tcMar>
            <w:vAlign w:val="center"/>
          </w:tcPr>
          <w:p w:rsidR="00FE0635" w:rsidRPr="00760018" w:rsidRDefault="00FE0635" w:rsidP="009C7288">
            <w:pPr>
              <w:pStyle w:val="a5"/>
            </w:pPr>
            <w:r w:rsidRPr="00760018">
              <w:t>высшее</w:t>
            </w:r>
          </w:p>
        </w:tc>
        <w:tc>
          <w:tcPr>
            <w:tcW w:w="0" w:type="auto"/>
            <w:tcMar>
              <w:top w:w="45" w:type="dxa"/>
              <w:left w:w="45" w:type="dxa"/>
              <w:bottom w:w="45" w:type="dxa"/>
              <w:right w:w="45" w:type="dxa"/>
            </w:tcMar>
            <w:vAlign w:val="center"/>
          </w:tcPr>
          <w:p w:rsidR="00FE0635" w:rsidRPr="00760018" w:rsidRDefault="00FE0635" w:rsidP="009C7288">
            <w:pPr>
              <w:pStyle w:val="a5"/>
            </w:pPr>
            <w:r w:rsidRPr="00760018">
              <w:t>1-я</w:t>
            </w:r>
          </w:p>
        </w:tc>
        <w:tc>
          <w:tcPr>
            <w:tcW w:w="0" w:type="auto"/>
            <w:tcMar>
              <w:top w:w="45" w:type="dxa"/>
              <w:left w:w="45" w:type="dxa"/>
              <w:bottom w:w="45" w:type="dxa"/>
              <w:right w:w="45" w:type="dxa"/>
            </w:tcMar>
            <w:vAlign w:val="center"/>
          </w:tcPr>
          <w:p w:rsidR="00FE0635" w:rsidRPr="00760018" w:rsidRDefault="00FE0635" w:rsidP="00B75482">
            <w:pPr>
              <w:pStyle w:val="a5"/>
            </w:pPr>
            <w:r>
              <w:t>1</w:t>
            </w:r>
            <w:r w:rsidR="00B75482">
              <w:t>5</w:t>
            </w:r>
          </w:p>
        </w:tc>
        <w:tc>
          <w:tcPr>
            <w:tcW w:w="0" w:type="auto"/>
            <w:tcMar>
              <w:top w:w="45" w:type="dxa"/>
              <w:left w:w="45" w:type="dxa"/>
              <w:bottom w:w="45" w:type="dxa"/>
              <w:right w:w="45" w:type="dxa"/>
            </w:tcMar>
            <w:vAlign w:val="center"/>
          </w:tcPr>
          <w:p w:rsidR="00FE0635" w:rsidRPr="00760018" w:rsidRDefault="00B75482" w:rsidP="009C7288">
            <w:pPr>
              <w:pStyle w:val="a5"/>
            </w:pPr>
            <w:r>
              <w:t>6</w:t>
            </w:r>
          </w:p>
        </w:tc>
      </w:tr>
      <w:tr w:rsidR="00CE7C0E" w:rsidRPr="00760018" w:rsidTr="00CF6DD4">
        <w:tc>
          <w:tcPr>
            <w:tcW w:w="0" w:type="auto"/>
            <w:tcMar>
              <w:top w:w="45" w:type="dxa"/>
              <w:left w:w="45" w:type="dxa"/>
              <w:bottom w:w="45" w:type="dxa"/>
              <w:right w:w="45" w:type="dxa"/>
            </w:tcMar>
            <w:vAlign w:val="center"/>
          </w:tcPr>
          <w:p w:rsidR="00CE7C0E" w:rsidRPr="00760018" w:rsidRDefault="001214C9" w:rsidP="009C7288">
            <w:pPr>
              <w:pStyle w:val="a5"/>
            </w:pPr>
            <w:r>
              <w:t>3</w:t>
            </w:r>
          </w:p>
        </w:tc>
        <w:tc>
          <w:tcPr>
            <w:tcW w:w="920" w:type="pct"/>
            <w:tcMar>
              <w:top w:w="45" w:type="dxa"/>
              <w:left w:w="45" w:type="dxa"/>
              <w:bottom w:w="45" w:type="dxa"/>
              <w:right w:w="45" w:type="dxa"/>
            </w:tcMar>
            <w:vAlign w:val="center"/>
          </w:tcPr>
          <w:p w:rsidR="00CE7C0E" w:rsidRPr="00760018" w:rsidRDefault="00CE7C0E" w:rsidP="009C7288">
            <w:pPr>
              <w:pStyle w:val="a5"/>
            </w:pPr>
            <w:proofErr w:type="spellStart"/>
            <w:r>
              <w:t>Нуждина</w:t>
            </w:r>
            <w:proofErr w:type="spellEnd"/>
            <w:r>
              <w:t xml:space="preserve"> Л.И.</w:t>
            </w:r>
          </w:p>
        </w:tc>
        <w:tc>
          <w:tcPr>
            <w:tcW w:w="0" w:type="auto"/>
            <w:tcMar>
              <w:top w:w="45" w:type="dxa"/>
              <w:left w:w="45" w:type="dxa"/>
              <w:bottom w:w="45" w:type="dxa"/>
              <w:right w:w="45" w:type="dxa"/>
            </w:tcMar>
            <w:vAlign w:val="center"/>
          </w:tcPr>
          <w:p w:rsidR="00CE7C0E" w:rsidRPr="00760018" w:rsidRDefault="009C7288" w:rsidP="009C7288">
            <w:pPr>
              <w:pStyle w:val="a5"/>
            </w:pPr>
            <w:r>
              <w:t xml:space="preserve">Зам. </w:t>
            </w:r>
            <w:r w:rsidR="00CE7C0E" w:rsidRPr="00760018">
              <w:t xml:space="preserve">по </w:t>
            </w:r>
            <w:r>
              <w:t xml:space="preserve"> ВР</w:t>
            </w:r>
          </w:p>
        </w:tc>
        <w:tc>
          <w:tcPr>
            <w:tcW w:w="0" w:type="auto"/>
            <w:tcMar>
              <w:top w:w="45" w:type="dxa"/>
              <w:left w:w="45" w:type="dxa"/>
              <w:bottom w:w="45" w:type="dxa"/>
              <w:right w:w="45" w:type="dxa"/>
            </w:tcMar>
            <w:vAlign w:val="center"/>
          </w:tcPr>
          <w:p w:rsidR="00CE7C0E" w:rsidRPr="00760018" w:rsidRDefault="00CE7C0E" w:rsidP="009C7288">
            <w:pPr>
              <w:pStyle w:val="a5"/>
            </w:pPr>
            <w:r w:rsidRPr="00760018">
              <w:t>196</w:t>
            </w:r>
            <w:r>
              <w:t>3</w:t>
            </w:r>
          </w:p>
        </w:tc>
        <w:tc>
          <w:tcPr>
            <w:tcW w:w="0" w:type="auto"/>
            <w:tcMar>
              <w:top w:w="45" w:type="dxa"/>
              <w:left w:w="45" w:type="dxa"/>
              <w:bottom w:w="45" w:type="dxa"/>
              <w:right w:w="45" w:type="dxa"/>
            </w:tcMar>
            <w:vAlign w:val="center"/>
          </w:tcPr>
          <w:p w:rsidR="00CE7C0E" w:rsidRPr="00760018" w:rsidRDefault="00CE7C0E" w:rsidP="009C7288">
            <w:pPr>
              <w:pStyle w:val="a5"/>
            </w:pPr>
            <w:r w:rsidRPr="00760018">
              <w:t>высшее</w:t>
            </w:r>
          </w:p>
        </w:tc>
        <w:tc>
          <w:tcPr>
            <w:tcW w:w="0" w:type="auto"/>
            <w:tcMar>
              <w:top w:w="45" w:type="dxa"/>
              <w:left w:w="45" w:type="dxa"/>
              <w:bottom w:w="45" w:type="dxa"/>
              <w:right w:w="45" w:type="dxa"/>
            </w:tcMar>
            <w:vAlign w:val="center"/>
          </w:tcPr>
          <w:p w:rsidR="00CE7C0E" w:rsidRPr="00760018" w:rsidRDefault="00CE7C0E" w:rsidP="009C7288">
            <w:pPr>
              <w:pStyle w:val="a5"/>
            </w:pPr>
            <w:r>
              <w:t>первая</w:t>
            </w:r>
          </w:p>
        </w:tc>
        <w:tc>
          <w:tcPr>
            <w:tcW w:w="0" w:type="auto"/>
            <w:tcMar>
              <w:top w:w="45" w:type="dxa"/>
              <w:left w:w="45" w:type="dxa"/>
              <w:bottom w:w="45" w:type="dxa"/>
              <w:right w:w="45" w:type="dxa"/>
            </w:tcMar>
            <w:vAlign w:val="center"/>
          </w:tcPr>
          <w:p w:rsidR="00CE7C0E" w:rsidRPr="00760018" w:rsidRDefault="00CE7C0E" w:rsidP="00B75482">
            <w:pPr>
              <w:pStyle w:val="a5"/>
            </w:pPr>
            <w:r>
              <w:t>2</w:t>
            </w:r>
            <w:r w:rsidR="00B75482">
              <w:t>9</w:t>
            </w:r>
          </w:p>
        </w:tc>
        <w:tc>
          <w:tcPr>
            <w:tcW w:w="0" w:type="auto"/>
            <w:tcMar>
              <w:top w:w="45" w:type="dxa"/>
              <w:left w:w="45" w:type="dxa"/>
              <w:bottom w:w="45" w:type="dxa"/>
              <w:right w:w="45" w:type="dxa"/>
            </w:tcMar>
            <w:vAlign w:val="center"/>
          </w:tcPr>
          <w:p w:rsidR="00CE7C0E" w:rsidRPr="00760018" w:rsidRDefault="00B75482" w:rsidP="00012999">
            <w:pPr>
              <w:pStyle w:val="a5"/>
            </w:pPr>
            <w:r>
              <w:t>9</w:t>
            </w:r>
          </w:p>
        </w:tc>
      </w:tr>
    </w:tbl>
    <w:p w:rsidR="00CE7C0E" w:rsidRDefault="00CE7C0E" w:rsidP="00CE7C0E">
      <w:pPr>
        <w:spacing w:before="60" w:after="60"/>
        <w:ind w:right="150"/>
        <w:jc w:val="both"/>
        <w:outlineLvl w:val="3"/>
        <w:rPr>
          <w:b/>
          <w:bCs/>
          <w:color w:val="334301"/>
        </w:rPr>
      </w:pPr>
      <w:r w:rsidRPr="00760018">
        <w:rPr>
          <w:b/>
          <w:bCs/>
          <w:color w:val="334301"/>
        </w:rPr>
        <w:t xml:space="preserve">Кадровое обеспечение учебного процесса, их распределение по </w:t>
      </w:r>
      <w:proofErr w:type="spellStart"/>
      <w:r w:rsidRPr="00760018">
        <w:rPr>
          <w:b/>
          <w:bCs/>
          <w:color w:val="334301"/>
        </w:rPr>
        <w:t>категорийности</w:t>
      </w:r>
      <w:proofErr w:type="spellEnd"/>
      <w:r w:rsidRPr="00760018">
        <w:rPr>
          <w:b/>
          <w:bCs/>
          <w:color w:val="334301"/>
        </w:rPr>
        <w:t xml:space="preserve"> и стажу работы</w:t>
      </w:r>
      <w:r w:rsidR="00692902">
        <w:rPr>
          <w:b/>
          <w:bCs/>
          <w:color w:val="334301"/>
        </w:rPr>
        <w:t xml:space="preserve">  </w:t>
      </w:r>
      <w:r w:rsidR="005D755A">
        <w:rPr>
          <w:b/>
          <w:bCs/>
          <w:color w:val="334301"/>
        </w:rPr>
        <w:t xml:space="preserve">                                                                                                                           </w:t>
      </w:r>
    </w:p>
    <w:p w:rsidR="00CE7C0E" w:rsidRPr="00760018" w:rsidRDefault="00CE7C0E" w:rsidP="00CE7C0E">
      <w:pPr>
        <w:spacing w:after="45"/>
        <w:ind w:firstLine="225"/>
        <w:jc w:val="both"/>
        <w:rPr>
          <w:color w:val="000000"/>
        </w:rPr>
      </w:pPr>
      <w:r w:rsidRPr="00760018">
        <w:rPr>
          <w:color w:val="000000"/>
        </w:rPr>
        <w:t>Всего в школе работают педагогов -</w:t>
      </w:r>
      <w:r w:rsidR="001214C9">
        <w:rPr>
          <w:color w:val="000000"/>
        </w:rPr>
        <w:t>1</w:t>
      </w:r>
      <w:r w:rsidR="00B75482">
        <w:rPr>
          <w:color w:val="000000"/>
        </w:rPr>
        <w:t>2</w:t>
      </w:r>
    </w:p>
    <w:p w:rsidR="00CE7C0E" w:rsidRPr="00760018" w:rsidRDefault="001214C9" w:rsidP="00CE7C0E">
      <w:pPr>
        <w:numPr>
          <w:ilvl w:val="0"/>
          <w:numId w:val="5"/>
        </w:numPr>
        <w:spacing w:after="30"/>
        <w:ind w:left="600" w:right="450"/>
        <w:jc w:val="both"/>
        <w:rPr>
          <w:color w:val="000000"/>
        </w:rPr>
      </w:pPr>
      <w:r>
        <w:rPr>
          <w:color w:val="000000"/>
        </w:rPr>
        <w:t>По состоянию на апрель  201</w:t>
      </w:r>
      <w:r w:rsidR="00B75482">
        <w:rPr>
          <w:color w:val="000000"/>
        </w:rPr>
        <w:t>3</w:t>
      </w:r>
      <w:r w:rsidR="00CE7C0E">
        <w:rPr>
          <w:color w:val="000000"/>
        </w:rPr>
        <w:t xml:space="preserve"> года:   </w:t>
      </w:r>
      <w:r w:rsidR="00CE7C0E" w:rsidRPr="00760018">
        <w:rPr>
          <w:color w:val="000000"/>
        </w:rPr>
        <w:t>высшей категории -</w:t>
      </w:r>
      <w:r>
        <w:rPr>
          <w:color w:val="000000"/>
        </w:rPr>
        <w:t>1 (8</w:t>
      </w:r>
      <w:r w:rsidR="00CE7C0E" w:rsidRPr="00BD6B07">
        <w:rPr>
          <w:color w:val="000000"/>
        </w:rPr>
        <w:t>%)</w:t>
      </w:r>
    </w:p>
    <w:p w:rsidR="00CE7C0E" w:rsidRPr="00760018" w:rsidRDefault="00CE7C0E" w:rsidP="00CE7C0E">
      <w:pPr>
        <w:numPr>
          <w:ilvl w:val="0"/>
          <w:numId w:val="5"/>
        </w:numPr>
        <w:spacing w:after="30"/>
        <w:ind w:left="600" w:right="450"/>
        <w:jc w:val="both"/>
        <w:rPr>
          <w:color w:val="000000"/>
        </w:rPr>
      </w:pPr>
      <w:r w:rsidRPr="00760018">
        <w:rPr>
          <w:color w:val="000000"/>
        </w:rPr>
        <w:t xml:space="preserve">I категории </w:t>
      </w:r>
      <w:r>
        <w:rPr>
          <w:color w:val="000000"/>
        </w:rPr>
        <w:t>–</w:t>
      </w:r>
      <w:r w:rsidRPr="00760018">
        <w:rPr>
          <w:color w:val="000000"/>
        </w:rPr>
        <w:t xml:space="preserve"> </w:t>
      </w:r>
      <w:r w:rsidR="00B75482">
        <w:rPr>
          <w:color w:val="000000"/>
        </w:rPr>
        <w:t>4</w:t>
      </w:r>
      <w:r w:rsidR="001214C9">
        <w:rPr>
          <w:color w:val="000000"/>
          <w:lang w:val="en-US"/>
        </w:rPr>
        <w:t xml:space="preserve"> (</w:t>
      </w:r>
      <w:r w:rsidR="00B75482">
        <w:rPr>
          <w:color w:val="000000"/>
        </w:rPr>
        <w:t>33</w:t>
      </w:r>
      <w:r>
        <w:rPr>
          <w:color w:val="000000"/>
          <w:lang w:val="en-US"/>
        </w:rPr>
        <w:t>%)</w:t>
      </w:r>
      <w:r>
        <w:rPr>
          <w:color w:val="000000"/>
        </w:rPr>
        <w:t xml:space="preserve">,    </w:t>
      </w:r>
      <w:r w:rsidRPr="00760018">
        <w:rPr>
          <w:color w:val="000000"/>
        </w:rPr>
        <w:t xml:space="preserve">II категории </w:t>
      </w:r>
      <w:r>
        <w:rPr>
          <w:color w:val="000000"/>
        </w:rPr>
        <w:t>–</w:t>
      </w:r>
      <w:r w:rsidRPr="00760018">
        <w:rPr>
          <w:color w:val="000000"/>
        </w:rPr>
        <w:t xml:space="preserve"> </w:t>
      </w:r>
      <w:r w:rsidR="00B75482">
        <w:rPr>
          <w:color w:val="000000"/>
        </w:rPr>
        <w:t>2</w:t>
      </w:r>
      <w:r>
        <w:rPr>
          <w:color w:val="000000"/>
          <w:lang w:val="en-US"/>
        </w:rPr>
        <w:t>(</w:t>
      </w:r>
      <w:r w:rsidR="00B75482">
        <w:rPr>
          <w:color w:val="000000"/>
        </w:rPr>
        <w:t>17</w:t>
      </w:r>
      <w:r>
        <w:rPr>
          <w:color w:val="000000"/>
          <w:lang w:val="en-US"/>
        </w:rPr>
        <w:t>%)</w:t>
      </w:r>
    </w:p>
    <w:p w:rsidR="00CE7C0E" w:rsidRPr="00760018" w:rsidRDefault="00CE7C0E" w:rsidP="00CE7C0E">
      <w:pPr>
        <w:numPr>
          <w:ilvl w:val="0"/>
          <w:numId w:val="6"/>
        </w:numPr>
        <w:spacing w:after="30"/>
        <w:ind w:left="600" w:right="450"/>
        <w:jc w:val="both"/>
        <w:rPr>
          <w:color w:val="000000"/>
        </w:rPr>
      </w:pPr>
      <w:r w:rsidRPr="00760018">
        <w:rPr>
          <w:color w:val="000000"/>
        </w:rPr>
        <w:t xml:space="preserve">Отличников </w:t>
      </w:r>
      <w:r>
        <w:rPr>
          <w:color w:val="000000"/>
        </w:rPr>
        <w:t>просвещения</w:t>
      </w:r>
      <w:r w:rsidRPr="00760018">
        <w:rPr>
          <w:color w:val="000000"/>
        </w:rPr>
        <w:t xml:space="preserve"> Р</w:t>
      </w:r>
      <w:r w:rsidR="001214C9">
        <w:rPr>
          <w:color w:val="000000"/>
        </w:rPr>
        <w:t>Ф- 1</w:t>
      </w:r>
    </w:p>
    <w:p w:rsidR="009C7288" w:rsidRDefault="00CE7C0E" w:rsidP="00CE7C0E">
      <w:pPr>
        <w:numPr>
          <w:ilvl w:val="0"/>
          <w:numId w:val="6"/>
        </w:numPr>
        <w:spacing w:after="30"/>
        <w:ind w:left="600" w:right="450"/>
        <w:jc w:val="both"/>
        <w:rPr>
          <w:color w:val="000000"/>
        </w:rPr>
      </w:pPr>
      <w:r w:rsidRPr="00760018">
        <w:rPr>
          <w:color w:val="000000"/>
        </w:rPr>
        <w:t>Заслуженный учитель Р</w:t>
      </w:r>
      <w:r>
        <w:rPr>
          <w:color w:val="000000"/>
        </w:rPr>
        <w:t>Т</w:t>
      </w:r>
      <w:r w:rsidRPr="00760018">
        <w:rPr>
          <w:color w:val="000000"/>
        </w:rPr>
        <w:t xml:space="preserve">- 1 </w:t>
      </w:r>
    </w:p>
    <w:p w:rsidR="009C7288" w:rsidRDefault="009C7288" w:rsidP="00CE7C0E">
      <w:pPr>
        <w:numPr>
          <w:ilvl w:val="0"/>
          <w:numId w:val="6"/>
        </w:numPr>
        <w:spacing w:after="30"/>
        <w:ind w:left="600" w:right="450"/>
        <w:jc w:val="both"/>
        <w:rPr>
          <w:color w:val="000000"/>
        </w:rPr>
      </w:pPr>
    </w:p>
    <w:p w:rsidR="00CE7C0E" w:rsidRPr="00760018" w:rsidRDefault="009C7288" w:rsidP="00CE7C0E">
      <w:pPr>
        <w:numPr>
          <w:ilvl w:val="0"/>
          <w:numId w:val="6"/>
        </w:numPr>
        <w:spacing w:after="30"/>
        <w:ind w:left="600" w:right="450"/>
        <w:jc w:val="both"/>
        <w:rPr>
          <w:color w:val="000000"/>
        </w:rPr>
      </w:pPr>
      <w:r>
        <w:rPr>
          <w:b/>
          <w:bCs/>
          <w:noProof/>
          <w:color w:val="334301"/>
        </w:rPr>
        <w:drawing>
          <wp:inline distT="0" distB="0" distL="0" distR="0">
            <wp:extent cx="6002768" cy="2732442"/>
            <wp:effectExtent l="0" t="0" r="0" b="0"/>
            <wp:docPr id="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75482" w:rsidRPr="00B75482" w:rsidRDefault="00B75482" w:rsidP="001214C9">
      <w:pPr>
        <w:pStyle w:val="3"/>
        <w:numPr>
          <w:ilvl w:val="0"/>
          <w:numId w:val="6"/>
        </w:numPr>
        <w:jc w:val="left"/>
        <w:rPr>
          <w:rFonts w:ascii="Times New Roman" w:hAnsi="Times New Roman"/>
          <w:b w:val="0"/>
          <w:i w:val="0"/>
          <w:sz w:val="24"/>
        </w:rPr>
      </w:pPr>
    </w:p>
    <w:p w:rsidR="001214C9" w:rsidRDefault="001214C9" w:rsidP="001214C9">
      <w:pPr>
        <w:pStyle w:val="3"/>
        <w:numPr>
          <w:ilvl w:val="0"/>
          <w:numId w:val="6"/>
        </w:numPr>
        <w:jc w:val="left"/>
        <w:rPr>
          <w:rFonts w:ascii="Times New Roman" w:hAnsi="Times New Roman"/>
          <w:b w:val="0"/>
          <w:i w:val="0"/>
          <w:sz w:val="24"/>
        </w:rPr>
      </w:pPr>
      <w:r w:rsidRPr="001214C9">
        <w:rPr>
          <w:rFonts w:ascii="Times New Roman" w:hAnsi="Times New Roman"/>
          <w:i w:val="0"/>
          <w:sz w:val="24"/>
          <w:u w:val="single"/>
        </w:rPr>
        <w:lastRenderedPageBreak/>
        <w:t>Образование:</w:t>
      </w:r>
      <w:r>
        <w:rPr>
          <w:rFonts w:ascii="Times New Roman" w:hAnsi="Times New Roman"/>
          <w:b w:val="0"/>
          <w:i w:val="0"/>
          <w:sz w:val="24"/>
        </w:rPr>
        <w:t xml:space="preserve">  с высшим профессиональным образованием –  1</w:t>
      </w:r>
      <w:r w:rsidR="00B75482">
        <w:rPr>
          <w:rFonts w:ascii="Times New Roman" w:hAnsi="Times New Roman"/>
          <w:b w:val="0"/>
          <w:i w:val="0"/>
          <w:sz w:val="24"/>
        </w:rPr>
        <w:t>1</w:t>
      </w:r>
      <w:r>
        <w:rPr>
          <w:rFonts w:ascii="Times New Roman" w:hAnsi="Times New Roman"/>
          <w:b w:val="0"/>
          <w:i w:val="0"/>
          <w:sz w:val="24"/>
        </w:rPr>
        <w:t xml:space="preserve">человек –  </w:t>
      </w:r>
      <w:r w:rsidR="00012999">
        <w:rPr>
          <w:rFonts w:ascii="Times New Roman" w:hAnsi="Times New Roman"/>
          <w:b w:val="0"/>
          <w:i w:val="0"/>
          <w:sz w:val="24"/>
        </w:rPr>
        <w:t>92</w:t>
      </w:r>
      <w:r>
        <w:rPr>
          <w:rFonts w:ascii="Times New Roman" w:hAnsi="Times New Roman"/>
          <w:b w:val="0"/>
          <w:i w:val="0"/>
          <w:sz w:val="24"/>
        </w:rPr>
        <w:t>%</w:t>
      </w:r>
    </w:p>
    <w:p w:rsidR="001214C9" w:rsidRDefault="001214C9" w:rsidP="001214C9">
      <w:pPr>
        <w:pStyle w:val="3"/>
        <w:numPr>
          <w:ilvl w:val="0"/>
          <w:numId w:val="6"/>
        </w:numPr>
        <w:jc w:val="left"/>
        <w:rPr>
          <w:rFonts w:ascii="Times New Roman" w:hAnsi="Times New Roman"/>
          <w:b w:val="0"/>
          <w:i w:val="0"/>
          <w:sz w:val="24"/>
        </w:rPr>
      </w:pPr>
      <w:r>
        <w:rPr>
          <w:rFonts w:ascii="Times New Roman" w:hAnsi="Times New Roman"/>
          <w:b w:val="0"/>
          <w:i w:val="0"/>
          <w:sz w:val="24"/>
        </w:rPr>
        <w:t xml:space="preserve">                         со средним профессиональным  образованием –  1 человек  – 7,5%</w:t>
      </w:r>
    </w:p>
    <w:p w:rsidR="001214C9" w:rsidRDefault="001214C9" w:rsidP="001214C9">
      <w:pPr>
        <w:pStyle w:val="3"/>
        <w:numPr>
          <w:ilvl w:val="0"/>
          <w:numId w:val="6"/>
        </w:numPr>
        <w:jc w:val="left"/>
        <w:rPr>
          <w:rFonts w:ascii="Times New Roman" w:hAnsi="Times New Roman"/>
          <w:b w:val="0"/>
          <w:i w:val="0"/>
          <w:sz w:val="24"/>
        </w:rPr>
      </w:pPr>
      <w:r>
        <w:rPr>
          <w:rFonts w:ascii="Times New Roman" w:hAnsi="Times New Roman"/>
          <w:b w:val="0"/>
          <w:i w:val="0"/>
          <w:sz w:val="24"/>
        </w:rPr>
        <w:t xml:space="preserve">                         обучается заочно- 1 человек -7,5 %</w:t>
      </w:r>
    </w:p>
    <w:p w:rsidR="001214C9" w:rsidRDefault="001214C9" w:rsidP="001214C9">
      <w:pPr>
        <w:pStyle w:val="3"/>
        <w:numPr>
          <w:ilvl w:val="0"/>
          <w:numId w:val="6"/>
        </w:numPr>
        <w:jc w:val="left"/>
        <w:rPr>
          <w:rFonts w:ascii="Times New Roman" w:hAnsi="Times New Roman"/>
          <w:b w:val="0"/>
          <w:i w:val="0"/>
          <w:sz w:val="24"/>
        </w:rPr>
      </w:pPr>
    </w:p>
    <w:p w:rsidR="001214C9" w:rsidRPr="00B75482" w:rsidRDefault="001214C9" w:rsidP="001214C9">
      <w:pPr>
        <w:pStyle w:val="3"/>
        <w:numPr>
          <w:ilvl w:val="0"/>
          <w:numId w:val="6"/>
        </w:numPr>
        <w:jc w:val="left"/>
        <w:rPr>
          <w:rFonts w:ascii="Times New Roman" w:hAnsi="Times New Roman"/>
          <w:b w:val="0"/>
          <w:i w:val="0"/>
          <w:sz w:val="24"/>
        </w:rPr>
      </w:pPr>
      <w:r w:rsidRPr="00B75482">
        <w:rPr>
          <w:rFonts w:ascii="Times New Roman" w:hAnsi="Times New Roman"/>
          <w:b w:val="0"/>
          <w:i w:val="0"/>
          <w:sz w:val="24"/>
        </w:rPr>
        <w:t xml:space="preserve">За   последние  5 лет </w:t>
      </w:r>
      <w:r w:rsidR="00B75482" w:rsidRPr="00B75482">
        <w:rPr>
          <w:rFonts w:ascii="Times New Roman" w:hAnsi="Times New Roman"/>
          <w:b w:val="0"/>
          <w:i w:val="0"/>
          <w:sz w:val="24"/>
        </w:rPr>
        <w:t xml:space="preserve">84 </w:t>
      </w:r>
      <w:r w:rsidRPr="00B75482">
        <w:rPr>
          <w:rFonts w:ascii="Times New Roman" w:hAnsi="Times New Roman"/>
          <w:b w:val="0"/>
          <w:i w:val="0"/>
          <w:sz w:val="24"/>
        </w:rPr>
        <w:t>0% учителей прошли курсы повышения квалификации</w:t>
      </w:r>
      <w:r w:rsidR="00B75482">
        <w:rPr>
          <w:rFonts w:ascii="Times New Roman" w:hAnsi="Times New Roman"/>
          <w:b w:val="0"/>
          <w:i w:val="0"/>
          <w:sz w:val="24"/>
        </w:rPr>
        <w:t>.</w:t>
      </w:r>
      <w:r w:rsidRPr="00B75482">
        <w:rPr>
          <w:rFonts w:ascii="Times New Roman" w:hAnsi="Times New Roman"/>
          <w:b w:val="0"/>
          <w:i w:val="0"/>
          <w:sz w:val="24"/>
        </w:rPr>
        <w:t xml:space="preserve">  Обеспеченность жильем учителей – 100 % .</w:t>
      </w:r>
    </w:p>
    <w:p w:rsidR="00CE7C0E" w:rsidRPr="009C7288" w:rsidRDefault="00CE7C0E" w:rsidP="009C7288">
      <w:pPr>
        <w:spacing w:after="45"/>
        <w:ind w:firstLine="225"/>
        <w:jc w:val="both"/>
        <w:rPr>
          <w:color w:val="000000"/>
        </w:rPr>
      </w:pPr>
      <w:r w:rsidRPr="00B75482">
        <w:rPr>
          <w:color w:val="000000"/>
        </w:rPr>
        <w:t>Ф</w:t>
      </w:r>
      <w:r w:rsidRPr="00760018">
        <w:rPr>
          <w:color w:val="000000"/>
        </w:rPr>
        <w:t>инансовые условия для образовательного процесса в школе удовлетворительные.</w:t>
      </w:r>
    </w:p>
    <w:p w:rsidR="00CE7C0E" w:rsidRPr="00D82053" w:rsidRDefault="00CE7C0E" w:rsidP="00CE7C0E">
      <w:pPr>
        <w:spacing w:before="60" w:after="60"/>
        <w:ind w:right="150"/>
        <w:jc w:val="both"/>
        <w:outlineLvl w:val="3"/>
        <w:rPr>
          <w:b/>
          <w:bCs/>
          <w:i/>
        </w:rPr>
      </w:pPr>
      <w:r w:rsidRPr="00CE6DEF">
        <w:rPr>
          <w:b/>
          <w:bCs/>
        </w:rPr>
        <w:t>Основные задачи школы:</w:t>
      </w:r>
      <w:r w:rsidR="00D82053" w:rsidRPr="00D82053">
        <w:rPr>
          <w:b/>
          <w:bCs/>
          <w:color w:val="334301"/>
          <w:u w:val="single"/>
        </w:rPr>
        <w:t xml:space="preserve"> </w:t>
      </w:r>
    </w:p>
    <w:p w:rsidR="00CE7C0E" w:rsidRPr="00CE6DEF" w:rsidRDefault="00D819D7" w:rsidP="00D819D7">
      <w:pPr>
        <w:pStyle w:val="ac"/>
        <w:numPr>
          <w:ilvl w:val="1"/>
          <w:numId w:val="4"/>
        </w:numPr>
        <w:spacing w:after="30"/>
        <w:ind w:right="450"/>
        <w:jc w:val="both"/>
      </w:pPr>
      <w:r w:rsidRPr="00CE6DEF">
        <w:t xml:space="preserve">Обеспечить внедрение  в </w:t>
      </w:r>
      <w:proofErr w:type="spellStart"/>
      <w:proofErr w:type="gramStart"/>
      <w:r w:rsidRPr="00CE6DEF">
        <w:t>учебно</w:t>
      </w:r>
      <w:proofErr w:type="spellEnd"/>
      <w:r w:rsidRPr="00CE6DEF">
        <w:t xml:space="preserve">  -   воспитательный</w:t>
      </w:r>
      <w:proofErr w:type="gramEnd"/>
      <w:r w:rsidRPr="00CE6DEF">
        <w:t xml:space="preserve">  процесс   информационно  - компьютерных  технологий.</w:t>
      </w:r>
    </w:p>
    <w:p w:rsidR="00D819D7" w:rsidRPr="00CE6DEF" w:rsidRDefault="00D819D7" w:rsidP="00D819D7">
      <w:pPr>
        <w:pStyle w:val="ac"/>
        <w:numPr>
          <w:ilvl w:val="1"/>
          <w:numId w:val="4"/>
        </w:numPr>
        <w:spacing w:after="30"/>
        <w:ind w:right="450"/>
        <w:jc w:val="both"/>
      </w:pPr>
      <w:r w:rsidRPr="00CE6DEF">
        <w:t xml:space="preserve">Обеспечить  </w:t>
      </w:r>
      <w:r w:rsidR="00B31013" w:rsidRPr="00CE6DEF">
        <w:t>о</w:t>
      </w:r>
      <w:r w:rsidRPr="00CE6DEF">
        <w:t>владение  учащимися   содержания   обязательных   стандартов   образования.</w:t>
      </w:r>
    </w:p>
    <w:p w:rsidR="00D819D7" w:rsidRPr="00CE6DEF" w:rsidRDefault="00D819D7" w:rsidP="00D819D7">
      <w:pPr>
        <w:pStyle w:val="ac"/>
        <w:numPr>
          <w:ilvl w:val="1"/>
          <w:numId w:val="4"/>
        </w:numPr>
        <w:spacing w:after="30"/>
        <w:ind w:right="450"/>
        <w:jc w:val="both"/>
      </w:pPr>
      <w:r w:rsidRPr="00CE6DEF">
        <w:t xml:space="preserve">Совершенствовать  профессиональную   компетентность  учителя   в  использовании   информационных   и  </w:t>
      </w:r>
      <w:proofErr w:type="spellStart"/>
      <w:r w:rsidRPr="00CE6DEF">
        <w:t>здоровьесберегающих</w:t>
      </w:r>
      <w:proofErr w:type="spellEnd"/>
      <w:r w:rsidRPr="00CE6DEF">
        <w:t xml:space="preserve">   технологий.</w:t>
      </w:r>
    </w:p>
    <w:p w:rsidR="00D819D7" w:rsidRPr="00CE6DEF" w:rsidRDefault="00D819D7" w:rsidP="00D819D7">
      <w:pPr>
        <w:pStyle w:val="ac"/>
        <w:numPr>
          <w:ilvl w:val="1"/>
          <w:numId w:val="4"/>
        </w:numPr>
        <w:spacing w:after="30"/>
        <w:ind w:right="450"/>
        <w:jc w:val="both"/>
      </w:pPr>
      <w:r w:rsidRPr="00CE6DEF">
        <w:t>Формировать   духовно   -  нравственную   личность, способную   к  творчеству   и  самоопределению.</w:t>
      </w:r>
    </w:p>
    <w:p w:rsidR="00D819D7" w:rsidRPr="00CE6DEF" w:rsidRDefault="00D819D7" w:rsidP="00D819D7">
      <w:pPr>
        <w:pStyle w:val="ac"/>
        <w:numPr>
          <w:ilvl w:val="1"/>
          <w:numId w:val="4"/>
        </w:numPr>
        <w:spacing w:after="30"/>
        <w:ind w:right="450"/>
        <w:jc w:val="both"/>
      </w:pPr>
      <w:r w:rsidRPr="00CE6DEF">
        <w:t>Продолжить    систематическую   комплексную   подготовку   к  ЕГЭ  с  целью   повышения   среднего балла   по  всем   предметам.</w:t>
      </w:r>
    </w:p>
    <w:p w:rsidR="00D819D7" w:rsidRPr="00CE6DEF" w:rsidRDefault="00D819D7" w:rsidP="00D819D7">
      <w:pPr>
        <w:pStyle w:val="ac"/>
        <w:numPr>
          <w:ilvl w:val="1"/>
          <w:numId w:val="4"/>
        </w:numPr>
        <w:spacing w:after="30"/>
        <w:ind w:right="450"/>
        <w:jc w:val="both"/>
      </w:pPr>
      <w:r w:rsidRPr="00CE6DEF">
        <w:t>Разработать   более  эффективные   ф</w:t>
      </w:r>
      <w:r w:rsidR="00B31013" w:rsidRPr="00CE6DEF">
        <w:t>ормы   и  методы   работы   по  подготовке  учащихся   9  класса   к ГИА   в новой  форме.</w:t>
      </w:r>
    </w:p>
    <w:p w:rsidR="00B31013" w:rsidRPr="00CE6DEF" w:rsidRDefault="00B31013" w:rsidP="00D819D7">
      <w:pPr>
        <w:pStyle w:val="ac"/>
        <w:numPr>
          <w:ilvl w:val="1"/>
          <w:numId w:val="4"/>
        </w:numPr>
        <w:spacing w:after="30"/>
        <w:ind w:right="450"/>
        <w:jc w:val="both"/>
      </w:pPr>
      <w:r w:rsidRPr="00CE6DEF">
        <w:t>Использовать   эффективные   педагогические   технологии   с  целью   повышения   качества  обучения.</w:t>
      </w:r>
    </w:p>
    <w:p w:rsidR="00B31013" w:rsidRPr="00CE6DEF" w:rsidRDefault="00B31013" w:rsidP="00D819D7">
      <w:pPr>
        <w:pStyle w:val="ac"/>
        <w:numPr>
          <w:ilvl w:val="1"/>
          <w:numId w:val="4"/>
        </w:numPr>
        <w:spacing w:after="30"/>
        <w:ind w:right="450"/>
        <w:jc w:val="both"/>
      </w:pPr>
      <w:r w:rsidRPr="00CE6DEF">
        <w:t>Укреплять   материально   -   техническую   базу  школы,  пополнять   библиотечный  фонд   школы  справочной,  программной,  методической   литературой,  изданиями   по   инновационным   процессам.</w:t>
      </w:r>
    </w:p>
    <w:p w:rsidR="00CE7C0E" w:rsidRPr="00760018" w:rsidRDefault="00CE7C0E" w:rsidP="00CE7C0E">
      <w:pPr>
        <w:spacing w:before="60" w:after="60"/>
        <w:ind w:right="150"/>
        <w:jc w:val="both"/>
        <w:outlineLvl w:val="3"/>
        <w:rPr>
          <w:b/>
          <w:bCs/>
          <w:color w:val="334301"/>
        </w:rPr>
      </w:pPr>
      <w:r w:rsidRPr="00760018">
        <w:rPr>
          <w:b/>
          <w:bCs/>
          <w:color w:val="334301"/>
        </w:rPr>
        <w:t>Методическая работа в школе представлена в форме:</w:t>
      </w:r>
    </w:p>
    <w:p w:rsidR="00CE7C0E" w:rsidRPr="00760018" w:rsidRDefault="00CE7C0E" w:rsidP="00CE7C0E">
      <w:pPr>
        <w:numPr>
          <w:ilvl w:val="0"/>
          <w:numId w:val="8"/>
        </w:numPr>
        <w:spacing w:after="30"/>
        <w:ind w:left="600" w:right="450"/>
        <w:jc w:val="both"/>
        <w:rPr>
          <w:color w:val="000000"/>
        </w:rPr>
      </w:pPr>
      <w:r w:rsidRPr="00760018">
        <w:rPr>
          <w:color w:val="000000"/>
        </w:rPr>
        <w:t xml:space="preserve">Методического совета </w:t>
      </w:r>
    </w:p>
    <w:p w:rsidR="00CE7C0E" w:rsidRPr="00760018" w:rsidRDefault="00CE7C0E" w:rsidP="00CE7C0E">
      <w:pPr>
        <w:numPr>
          <w:ilvl w:val="0"/>
          <w:numId w:val="8"/>
        </w:numPr>
        <w:spacing w:after="30"/>
        <w:ind w:left="600" w:right="450"/>
        <w:jc w:val="both"/>
        <w:rPr>
          <w:color w:val="000000"/>
        </w:rPr>
      </w:pPr>
      <w:r w:rsidRPr="00760018">
        <w:rPr>
          <w:color w:val="000000"/>
        </w:rPr>
        <w:t>Школьных метод</w:t>
      </w:r>
      <w:r>
        <w:rPr>
          <w:color w:val="000000"/>
        </w:rPr>
        <w:t xml:space="preserve">ических </w:t>
      </w:r>
      <w:r w:rsidRPr="00760018">
        <w:rPr>
          <w:color w:val="000000"/>
        </w:rPr>
        <w:t>объединений (</w:t>
      </w:r>
      <w:r w:rsidR="006951C2">
        <w:rPr>
          <w:color w:val="000000"/>
        </w:rPr>
        <w:t>3</w:t>
      </w:r>
      <w:r>
        <w:rPr>
          <w:color w:val="000000"/>
          <w:lang w:val="en-US"/>
        </w:rPr>
        <w:t xml:space="preserve"> </w:t>
      </w:r>
      <w:r w:rsidRPr="00760018">
        <w:rPr>
          <w:color w:val="000000"/>
        </w:rPr>
        <w:t xml:space="preserve">ШМО) </w:t>
      </w:r>
    </w:p>
    <w:p w:rsidR="00CE7C0E" w:rsidRPr="00760018" w:rsidRDefault="00CE7C0E" w:rsidP="00CE7C0E">
      <w:pPr>
        <w:numPr>
          <w:ilvl w:val="0"/>
          <w:numId w:val="8"/>
        </w:numPr>
        <w:spacing w:after="30"/>
        <w:ind w:left="600" w:right="450"/>
        <w:jc w:val="both"/>
        <w:rPr>
          <w:color w:val="000000"/>
        </w:rPr>
      </w:pPr>
      <w:r w:rsidRPr="00760018">
        <w:rPr>
          <w:color w:val="000000"/>
        </w:rPr>
        <w:t xml:space="preserve">Самообразования учителей (повышение научного уровня). </w:t>
      </w:r>
    </w:p>
    <w:p w:rsidR="00CE7C0E" w:rsidRPr="00760018" w:rsidRDefault="00CE7C0E" w:rsidP="00CE7C0E">
      <w:pPr>
        <w:spacing w:before="60" w:after="60"/>
        <w:ind w:right="150"/>
        <w:jc w:val="both"/>
        <w:outlineLvl w:val="3"/>
        <w:rPr>
          <w:b/>
          <w:bCs/>
          <w:color w:val="334301"/>
        </w:rPr>
      </w:pPr>
      <w:r w:rsidRPr="00760018">
        <w:rPr>
          <w:b/>
          <w:bCs/>
          <w:color w:val="334301"/>
        </w:rPr>
        <w:t xml:space="preserve">Повышение квалификации педагогов осуществляется </w:t>
      </w:r>
      <w:proofErr w:type="gramStart"/>
      <w:r w:rsidRPr="00760018">
        <w:rPr>
          <w:b/>
          <w:bCs/>
          <w:color w:val="334301"/>
        </w:rPr>
        <w:t>через</w:t>
      </w:r>
      <w:proofErr w:type="gramEnd"/>
      <w:r w:rsidRPr="00760018">
        <w:rPr>
          <w:b/>
          <w:bCs/>
          <w:color w:val="334301"/>
        </w:rPr>
        <w:t>:</w:t>
      </w:r>
    </w:p>
    <w:p w:rsidR="00CE7C0E" w:rsidRPr="00760018" w:rsidRDefault="00CE7C0E" w:rsidP="00CE7C0E">
      <w:pPr>
        <w:numPr>
          <w:ilvl w:val="0"/>
          <w:numId w:val="9"/>
        </w:numPr>
        <w:spacing w:after="30"/>
        <w:ind w:left="600" w:right="450"/>
        <w:jc w:val="both"/>
        <w:rPr>
          <w:color w:val="000000"/>
        </w:rPr>
      </w:pPr>
      <w:r w:rsidRPr="00760018">
        <w:rPr>
          <w:color w:val="000000"/>
        </w:rPr>
        <w:t xml:space="preserve">Курсы </w:t>
      </w:r>
      <w:r w:rsidR="00F55AD6">
        <w:rPr>
          <w:color w:val="000000"/>
        </w:rPr>
        <w:t>повышения квалификации, переподготовка.</w:t>
      </w:r>
    </w:p>
    <w:p w:rsidR="00CE7C0E" w:rsidRPr="00760018" w:rsidRDefault="00CE7C0E" w:rsidP="00CE7C0E">
      <w:pPr>
        <w:numPr>
          <w:ilvl w:val="0"/>
          <w:numId w:val="9"/>
        </w:numPr>
        <w:spacing w:after="30"/>
        <w:ind w:left="600" w:right="450"/>
        <w:jc w:val="both"/>
        <w:rPr>
          <w:color w:val="000000"/>
        </w:rPr>
      </w:pPr>
      <w:r w:rsidRPr="00760018">
        <w:rPr>
          <w:color w:val="000000"/>
        </w:rPr>
        <w:t xml:space="preserve">Самообразование. </w:t>
      </w:r>
    </w:p>
    <w:p w:rsidR="00CE7C0E" w:rsidRDefault="00CE7C0E" w:rsidP="00CE7C0E">
      <w:pPr>
        <w:numPr>
          <w:ilvl w:val="0"/>
          <w:numId w:val="9"/>
        </w:numPr>
        <w:spacing w:after="30"/>
        <w:ind w:left="600" w:right="450"/>
        <w:jc w:val="both"/>
        <w:rPr>
          <w:color w:val="000000"/>
        </w:rPr>
      </w:pPr>
      <w:r w:rsidRPr="00760018">
        <w:rPr>
          <w:color w:val="000000"/>
        </w:rPr>
        <w:t xml:space="preserve">Учительские конференции, конкурсы. </w:t>
      </w:r>
    </w:p>
    <w:p w:rsidR="00CE7C0E" w:rsidRPr="00760018" w:rsidRDefault="00CE7C0E" w:rsidP="00CE7C0E">
      <w:pPr>
        <w:numPr>
          <w:ilvl w:val="0"/>
          <w:numId w:val="9"/>
        </w:numPr>
        <w:spacing w:after="30"/>
        <w:ind w:left="600" w:right="450"/>
        <w:jc w:val="both"/>
        <w:rPr>
          <w:color w:val="000000"/>
        </w:rPr>
      </w:pPr>
      <w:r>
        <w:rPr>
          <w:color w:val="000000"/>
        </w:rPr>
        <w:t>Обобщение передового педагогического опыта.</w:t>
      </w:r>
    </w:p>
    <w:p w:rsidR="00CE7C0E" w:rsidRDefault="00CE7C0E" w:rsidP="00CE7C0E">
      <w:pPr>
        <w:spacing w:before="60" w:after="60"/>
        <w:ind w:right="150"/>
        <w:jc w:val="both"/>
        <w:outlineLvl w:val="3"/>
        <w:rPr>
          <w:b/>
          <w:bCs/>
          <w:color w:val="334301"/>
        </w:rPr>
      </w:pPr>
      <w:r w:rsidRPr="00760018">
        <w:rPr>
          <w:b/>
          <w:bCs/>
          <w:color w:val="334301"/>
        </w:rPr>
        <w:t>Участие в рейтинговых мероприятиях</w:t>
      </w:r>
    </w:p>
    <w:p w:rsidR="00012999" w:rsidRPr="00F55AD6" w:rsidRDefault="00CE7C0E" w:rsidP="00F55AD6">
      <w:pPr>
        <w:spacing w:after="45"/>
        <w:ind w:firstLine="225"/>
        <w:jc w:val="both"/>
        <w:rPr>
          <w:color w:val="000000"/>
        </w:rPr>
      </w:pPr>
      <w:r w:rsidRPr="00760018">
        <w:rPr>
          <w:color w:val="000000"/>
        </w:rPr>
        <w:t xml:space="preserve"> Школа пр</w:t>
      </w:r>
      <w:r w:rsidR="00B001A7">
        <w:rPr>
          <w:color w:val="000000"/>
        </w:rPr>
        <w:t xml:space="preserve">инимает активное участие во многих </w:t>
      </w:r>
      <w:r w:rsidRPr="00760018">
        <w:rPr>
          <w:color w:val="000000"/>
        </w:rPr>
        <w:t xml:space="preserve"> м</w:t>
      </w:r>
      <w:r>
        <w:rPr>
          <w:color w:val="000000"/>
        </w:rPr>
        <w:t>ероприятиях, проводимых в районе</w:t>
      </w:r>
      <w:r w:rsidRPr="00760018">
        <w:rPr>
          <w:color w:val="000000"/>
        </w:rPr>
        <w:t xml:space="preserve"> и республике, предназначенных для развития интеллектуальных и физических способностей учащихся.</w:t>
      </w:r>
    </w:p>
    <w:p w:rsidR="00B001A7" w:rsidRPr="00060E8B" w:rsidRDefault="00B001A7" w:rsidP="00B001A7">
      <w:pPr>
        <w:jc w:val="center"/>
      </w:pPr>
    </w:p>
    <w:p w:rsidR="00CE7C0E" w:rsidRPr="00760018" w:rsidRDefault="00CE7C0E" w:rsidP="00CE7C0E">
      <w:pPr>
        <w:spacing w:before="60" w:after="60"/>
        <w:ind w:right="150"/>
        <w:jc w:val="both"/>
        <w:outlineLvl w:val="3"/>
        <w:rPr>
          <w:b/>
          <w:bCs/>
          <w:color w:val="334301"/>
        </w:rPr>
      </w:pPr>
      <w:r w:rsidRPr="00760018">
        <w:rPr>
          <w:b/>
          <w:bCs/>
          <w:color w:val="334301"/>
        </w:rPr>
        <w:t>Учебно-воспитательный процесс</w:t>
      </w:r>
    </w:p>
    <w:p w:rsidR="00CE7C0E" w:rsidRPr="00760018" w:rsidRDefault="00CE7C0E" w:rsidP="00CE7C0E">
      <w:pPr>
        <w:spacing w:after="45"/>
        <w:ind w:firstLine="225"/>
        <w:jc w:val="both"/>
        <w:rPr>
          <w:color w:val="000000"/>
        </w:rPr>
      </w:pPr>
      <w:r w:rsidRPr="00760018">
        <w:rPr>
          <w:b/>
          <w:bCs/>
          <w:color w:val="000000"/>
        </w:rPr>
        <w:t>Учебный план</w:t>
      </w:r>
      <w:r w:rsidRPr="00760018">
        <w:rPr>
          <w:color w:val="000000"/>
        </w:rPr>
        <w:t xml:space="preserve"> школы построен на основе Базисного учебного плана общеобразовательных учреждений Российской Федерации. Учащиеся обучаются по общеобразовательным программам, рекомендованным Министерством образования Российской Федерации. Образовательный процесс школы осуществляется на основе базового образования, определяемого МО, науки и по делам молодежи РФ и Р</w:t>
      </w:r>
      <w:r>
        <w:rPr>
          <w:color w:val="000000"/>
        </w:rPr>
        <w:t>Т</w:t>
      </w:r>
      <w:r w:rsidRPr="00760018">
        <w:rPr>
          <w:color w:val="000000"/>
        </w:rPr>
        <w:t xml:space="preserve"> </w:t>
      </w:r>
    </w:p>
    <w:p w:rsidR="00CE7C0E" w:rsidRPr="00760018" w:rsidRDefault="00CE7C0E" w:rsidP="00CE7C0E">
      <w:pPr>
        <w:spacing w:after="45"/>
        <w:ind w:firstLine="225"/>
        <w:jc w:val="both"/>
        <w:rPr>
          <w:color w:val="000000"/>
        </w:rPr>
      </w:pPr>
      <w:r w:rsidRPr="00760018">
        <w:rPr>
          <w:color w:val="000000"/>
        </w:rPr>
        <w:t xml:space="preserve">Учебный процесс, регламентированный учебным планом и расписанием уроков, преследует следующие основные цели: </w:t>
      </w:r>
    </w:p>
    <w:p w:rsidR="00CE7C0E" w:rsidRPr="00760018" w:rsidRDefault="00CE7C0E" w:rsidP="00CE7C0E">
      <w:pPr>
        <w:numPr>
          <w:ilvl w:val="0"/>
          <w:numId w:val="10"/>
        </w:numPr>
        <w:spacing w:after="30"/>
        <w:ind w:left="600" w:right="450"/>
        <w:jc w:val="both"/>
        <w:rPr>
          <w:color w:val="000000"/>
        </w:rPr>
      </w:pPr>
      <w:r w:rsidRPr="00760018">
        <w:rPr>
          <w:color w:val="000000"/>
        </w:rPr>
        <w:t xml:space="preserve">формирование у учащихся ЗУН, удовлетворяющих требованиям государственных образовательных стандартов; </w:t>
      </w:r>
    </w:p>
    <w:p w:rsidR="00CE7C0E" w:rsidRPr="00760018" w:rsidRDefault="00CE7C0E" w:rsidP="00CE7C0E">
      <w:pPr>
        <w:numPr>
          <w:ilvl w:val="0"/>
          <w:numId w:val="10"/>
        </w:numPr>
        <w:spacing w:after="30"/>
        <w:ind w:left="600" w:right="450"/>
        <w:jc w:val="both"/>
        <w:rPr>
          <w:color w:val="000000"/>
        </w:rPr>
      </w:pPr>
      <w:r w:rsidRPr="00760018">
        <w:rPr>
          <w:color w:val="000000"/>
        </w:rPr>
        <w:t xml:space="preserve">развитие познавательной и мыслительной активности учащихся; </w:t>
      </w:r>
    </w:p>
    <w:p w:rsidR="00CE7C0E" w:rsidRPr="00760018" w:rsidRDefault="00CE7C0E" w:rsidP="00CE7C0E">
      <w:pPr>
        <w:numPr>
          <w:ilvl w:val="0"/>
          <w:numId w:val="10"/>
        </w:numPr>
        <w:spacing w:after="30"/>
        <w:ind w:left="600" w:right="450"/>
        <w:jc w:val="both"/>
        <w:rPr>
          <w:color w:val="000000"/>
        </w:rPr>
      </w:pPr>
      <w:r w:rsidRPr="00760018">
        <w:rPr>
          <w:color w:val="000000"/>
        </w:rPr>
        <w:t xml:space="preserve">воспитание гармонично развитой личности. </w:t>
      </w:r>
    </w:p>
    <w:p w:rsidR="00CE7C0E" w:rsidRPr="00760018" w:rsidRDefault="00CE7C0E" w:rsidP="00CE7C0E">
      <w:pPr>
        <w:spacing w:after="45"/>
        <w:ind w:firstLine="225"/>
        <w:jc w:val="both"/>
        <w:rPr>
          <w:color w:val="000000"/>
        </w:rPr>
      </w:pPr>
      <w:r w:rsidRPr="00760018">
        <w:rPr>
          <w:color w:val="000000"/>
        </w:rPr>
        <w:lastRenderedPageBreak/>
        <w:t>Большую роль в совершенствовании образовательного процесса и повышения эффективности обучения играет контроль за УВР, который позволяет вовремя обнаружить и закрепить успехи, предупредить недочеты, помогая вовремя их ликвидировать.</w:t>
      </w:r>
    </w:p>
    <w:p w:rsidR="00CE7C0E" w:rsidRPr="00760018" w:rsidRDefault="00CE7C0E" w:rsidP="00CE7C0E">
      <w:pPr>
        <w:spacing w:after="45"/>
        <w:ind w:firstLine="225"/>
        <w:jc w:val="both"/>
        <w:rPr>
          <w:color w:val="000000"/>
        </w:rPr>
      </w:pPr>
      <w:r w:rsidRPr="00760018">
        <w:rPr>
          <w:color w:val="000000"/>
        </w:rPr>
        <w:t xml:space="preserve">Главные вопросы по руководству и контролю: </w:t>
      </w:r>
    </w:p>
    <w:p w:rsidR="00CE7C0E" w:rsidRPr="00760018" w:rsidRDefault="00CE7C0E" w:rsidP="00CE7C0E">
      <w:pPr>
        <w:numPr>
          <w:ilvl w:val="0"/>
          <w:numId w:val="11"/>
        </w:numPr>
        <w:spacing w:after="30"/>
        <w:ind w:left="600" w:right="450"/>
        <w:jc w:val="both"/>
        <w:rPr>
          <w:color w:val="000000"/>
        </w:rPr>
      </w:pPr>
      <w:proofErr w:type="gramStart"/>
      <w:r w:rsidRPr="00760018">
        <w:rPr>
          <w:color w:val="000000"/>
        </w:rPr>
        <w:t>контроль за</w:t>
      </w:r>
      <w:proofErr w:type="gramEnd"/>
      <w:r w:rsidRPr="00760018">
        <w:rPr>
          <w:color w:val="000000"/>
        </w:rPr>
        <w:t xml:space="preserve"> выполнением учебных программ; </w:t>
      </w:r>
    </w:p>
    <w:p w:rsidR="00CE7C0E" w:rsidRPr="00760018" w:rsidRDefault="00CE7C0E" w:rsidP="00CE7C0E">
      <w:pPr>
        <w:numPr>
          <w:ilvl w:val="0"/>
          <w:numId w:val="11"/>
        </w:numPr>
        <w:spacing w:after="30"/>
        <w:ind w:left="600" w:right="450"/>
        <w:jc w:val="both"/>
        <w:rPr>
          <w:color w:val="000000"/>
        </w:rPr>
      </w:pPr>
      <w:proofErr w:type="gramStart"/>
      <w:r w:rsidRPr="00760018">
        <w:rPr>
          <w:color w:val="000000"/>
        </w:rPr>
        <w:t>контроль за</w:t>
      </w:r>
      <w:proofErr w:type="gramEnd"/>
      <w:r w:rsidRPr="00760018">
        <w:rPr>
          <w:color w:val="000000"/>
        </w:rPr>
        <w:t xml:space="preserve"> состоянием преподавания учебных дисциплин; </w:t>
      </w:r>
    </w:p>
    <w:p w:rsidR="00CE7C0E" w:rsidRPr="00760018" w:rsidRDefault="00CE7C0E" w:rsidP="00CE7C0E">
      <w:pPr>
        <w:numPr>
          <w:ilvl w:val="0"/>
          <w:numId w:val="11"/>
        </w:numPr>
        <w:spacing w:after="30"/>
        <w:ind w:left="600" w:right="450"/>
        <w:jc w:val="both"/>
        <w:rPr>
          <w:color w:val="000000"/>
        </w:rPr>
      </w:pPr>
      <w:proofErr w:type="gramStart"/>
      <w:r w:rsidRPr="00760018">
        <w:rPr>
          <w:color w:val="000000"/>
        </w:rPr>
        <w:t>контроль за</w:t>
      </w:r>
      <w:proofErr w:type="gramEnd"/>
      <w:r w:rsidRPr="00760018">
        <w:rPr>
          <w:color w:val="000000"/>
        </w:rPr>
        <w:t xml:space="preserve"> качеством ЗУН учащихся; </w:t>
      </w:r>
    </w:p>
    <w:p w:rsidR="00CE7C0E" w:rsidRPr="00760018" w:rsidRDefault="00CE7C0E" w:rsidP="00CE7C0E">
      <w:pPr>
        <w:spacing w:after="45"/>
        <w:ind w:firstLine="225"/>
        <w:jc w:val="both"/>
        <w:rPr>
          <w:color w:val="000000"/>
        </w:rPr>
      </w:pPr>
      <w:r w:rsidRPr="00760018">
        <w:rPr>
          <w:color w:val="000000"/>
        </w:rPr>
        <w:t xml:space="preserve">Учебные программы из года в год выполняются в полном объеме. </w:t>
      </w:r>
    </w:p>
    <w:p w:rsidR="00CE7C0E" w:rsidRPr="00760018" w:rsidRDefault="00CE7C0E" w:rsidP="00CE7C0E">
      <w:pPr>
        <w:spacing w:after="45"/>
        <w:ind w:firstLine="225"/>
        <w:jc w:val="both"/>
        <w:rPr>
          <w:color w:val="000000"/>
        </w:rPr>
      </w:pPr>
      <w:r w:rsidRPr="00760018">
        <w:rPr>
          <w:color w:val="000000"/>
        </w:rPr>
        <w:t xml:space="preserve">Большое внимание уделяется повышению качества проводимых уроков, поскольку урок - основа всего процесса обучения и воспитания. Систематически посещаются уроки учителей-предметников, где контролируются система работы учителя, разнообразие применяемых методов, их эффективность, соблюдение требований, предъявляемых к уроку, умение работать с неуспевающими и "трудными" детьми. Основная цель - оказание методической помощи учителям, особенно молодым специалистам. </w:t>
      </w:r>
    </w:p>
    <w:p w:rsidR="00CE7C0E" w:rsidRDefault="00CE7C0E" w:rsidP="00CE7C0E">
      <w:pPr>
        <w:spacing w:after="45"/>
        <w:ind w:firstLine="225"/>
        <w:jc w:val="both"/>
        <w:rPr>
          <w:color w:val="000000"/>
        </w:rPr>
      </w:pPr>
      <w:r w:rsidRPr="00760018">
        <w:rPr>
          <w:color w:val="000000"/>
        </w:rPr>
        <w:t xml:space="preserve">Важным звеном контроля является проверка ЗУН учащихся. </w:t>
      </w:r>
    </w:p>
    <w:p w:rsidR="00012999" w:rsidRPr="00760018" w:rsidRDefault="00012999" w:rsidP="00012999">
      <w:pPr>
        <w:spacing w:after="45"/>
        <w:ind w:firstLine="225"/>
        <w:jc w:val="both"/>
        <w:rPr>
          <w:color w:val="000000"/>
        </w:rPr>
      </w:pPr>
      <w:r>
        <w:rPr>
          <w:color w:val="000000"/>
        </w:rPr>
        <w:t>У</w:t>
      </w:r>
      <w:r w:rsidRPr="00760018">
        <w:rPr>
          <w:color w:val="000000"/>
        </w:rPr>
        <w:t xml:space="preserve">чебно-воспитательный процесс, в основном, организован на современном уровне. </w:t>
      </w:r>
      <w:r>
        <w:rPr>
          <w:color w:val="000000"/>
        </w:rPr>
        <w:t>92</w:t>
      </w:r>
      <w:r w:rsidRPr="00760018">
        <w:rPr>
          <w:color w:val="000000"/>
        </w:rPr>
        <w:t xml:space="preserve">% учителей </w:t>
      </w:r>
      <w:r>
        <w:rPr>
          <w:color w:val="000000"/>
        </w:rPr>
        <w:t>имеют навыки работы</w:t>
      </w:r>
      <w:r w:rsidRPr="00760018">
        <w:rPr>
          <w:color w:val="000000"/>
        </w:rPr>
        <w:t xml:space="preserve"> на персональном компьютере и </w:t>
      </w:r>
      <w:r>
        <w:rPr>
          <w:color w:val="000000"/>
        </w:rPr>
        <w:t xml:space="preserve">приемлют </w:t>
      </w:r>
      <w:r w:rsidRPr="00760018">
        <w:rPr>
          <w:color w:val="000000"/>
        </w:rPr>
        <w:t>ком</w:t>
      </w:r>
      <w:r>
        <w:rPr>
          <w:color w:val="000000"/>
        </w:rPr>
        <w:t xml:space="preserve">пьютерных технологий на уроках,  используют ресурсы </w:t>
      </w:r>
      <w:r w:rsidRPr="00760018">
        <w:rPr>
          <w:color w:val="000000"/>
        </w:rPr>
        <w:t xml:space="preserve"> Интернета. Широко внедряются современные методы и формы организации учебной деятельности в образовательный процесс (интегрированные уроки с компьютерами как технические средства; самостоятельная работа как метод обучения, поиска знаний; коллективные, групповые, индивидуальные формы работы с учащимися, </w:t>
      </w:r>
      <w:proofErr w:type="spellStart"/>
      <w:r w:rsidRPr="00760018">
        <w:rPr>
          <w:color w:val="000000"/>
        </w:rPr>
        <w:t>блицопросы</w:t>
      </w:r>
      <w:proofErr w:type="spellEnd"/>
      <w:r w:rsidRPr="00760018">
        <w:rPr>
          <w:color w:val="000000"/>
        </w:rPr>
        <w:t xml:space="preserve">, </w:t>
      </w:r>
      <w:proofErr w:type="spellStart"/>
      <w:r w:rsidRPr="00760018">
        <w:rPr>
          <w:color w:val="000000"/>
        </w:rPr>
        <w:t>брейн-ринги</w:t>
      </w:r>
      <w:proofErr w:type="spellEnd"/>
      <w:r w:rsidRPr="00760018">
        <w:rPr>
          <w:color w:val="000000"/>
        </w:rPr>
        <w:t>, тестирование, в том числе и компьютерное и т.д.).</w:t>
      </w:r>
    </w:p>
    <w:p w:rsidR="00012999" w:rsidRDefault="00012999" w:rsidP="00CE7C0E">
      <w:pPr>
        <w:spacing w:after="45"/>
        <w:ind w:firstLine="225"/>
        <w:jc w:val="both"/>
        <w:rPr>
          <w:color w:val="000000"/>
        </w:rPr>
      </w:pPr>
    </w:p>
    <w:tbl>
      <w:tblPr>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71"/>
        <w:gridCol w:w="1047"/>
        <w:gridCol w:w="1019"/>
        <w:gridCol w:w="28"/>
        <w:gridCol w:w="1047"/>
        <w:gridCol w:w="991"/>
        <w:gridCol w:w="56"/>
        <w:gridCol w:w="1047"/>
        <w:gridCol w:w="997"/>
        <w:gridCol w:w="22"/>
      </w:tblGrid>
      <w:tr w:rsidR="00F55AD6" w:rsidRPr="00EB5CE8" w:rsidTr="00F55AD6">
        <w:tblPrEx>
          <w:tblCellMar>
            <w:top w:w="0" w:type="dxa"/>
            <w:bottom w:w="0" w:type="dxa"/>
          </w:tblCellMar>
        </w:tblPrEx>
        <w:trPr>
          <w:gridAfter w:val="1"/>
          <w:wAfter w:w="22" w:type="dxa"/>
          <w:cantSplit/>
          <w:jc w:val="center"/>
        </w:trPr>
        <w:tc>
          <w:tcPr>
            <w:tcW w:w="3171" w:type="dxa"/>
            <w:vMerge w:val="restart"/>
          </w:tcPr>
          <w:p w:rsidR="00F55AD6" w:rsidRPr="00EB5CE8" w:rsidRDefault="00F55AD6" w:rsidP="00F55AD6">
            <w:pPr>
              <w:pStyle w:val="a5"/>
            </w:pPr>
            <w:r w:rsidRPr="00EB5CE8">
              <w:t>Параметры статистики</w:t>
            </w:r>
          </w:p>
        </w:tc>
        <w:tc>
          <w:tcPr>
            <w:tcW w:w="2066" w:type="dxa"/>
            <w:gridSpan w:val="2"/>
          </w:tcPr>
          <w:p w:rsidR="00F55AD6" w:rsidRPr="00EB5CE8" w:rsidRDefault="00F55AD6" w:rsidP="00F55AD6">
            <w:pPr>
              <w:pStyle w:val="a5"/>
            </w:pPr>
            <w:r>
              <w:t>2010</w:t>
            </w:r>
            <w:r w:rsidRPr="00EB5CE8">
              <w:t>-20</w:t>
            </w:r>
            <w:r>
              <w:t>11</w:t>
            </w:r>
            <w:r w:rsidRPr="00EB5CE8">
              <w:t xml:space="preserve"> </w:t>
            </w:r>
            <w:proofErr w:type="spellStart"/>
            <w:r w:rsidRPr="00EB5CE8">
              <w:t>уч</w:t>
            </w:r>
            <w:proofErr w:type="gramStart"/>
            <w:r w:rsidRPr="00EB5CE8">
              <w:t>.г</w:t>
            </w:r>
            <w:proofErr w:type="gramEnd"/>
            <w:r w:rsidRPr="00EB5CE8">
              <w:t>од</w:t>
            </w:r>
            <w:proofErr w:type="spellEnd"/>
          </w:p>
        </w:tc>
        <w:tc>
          <w:tcPr>
            <w:tcW w:w="2066" w:type="dxa"/>
            <w:gridSpan w:val="3"/>
          </w:tcPr>
          <w:p w:rsidR="00F55AD6" w:rsidRPr="00EB5CE8" w:rsidRDefault="00F55AD6" w:rsidP="00F55AD6">
            <w:pPr>
              <w:pStyle w:val="a5"/>
            </w:pPr>
            <w:r>
              <w:t xml:space="preserve">2011-2012 </w:t>
            </w:r>
            <w:proofErr w:type="spellStart"/>
            <w:r>
              <w:t>уч</w:t>
            </w:r>
            <w:proofErr w:type="spellEnd"/>
            <w:r>
              <w:t xml:space="preserve"> год</w:t>
            </w:r>
          </w:p>
        </w:tc>
        <w:tc>
          <w:tcPr>
            <w:tcW w:w="2100" w:type="dxa"/>
            <w:gridSpan w:val="3"/>
          </w:tcPr>
          <w:p w:rsidR="00F55AD6" w:rsidRPr="00EB5CE8" w:rsidRDefault="00F55AD6" w:rsidP="00F55AD6">
            <w:pPr>
              <w:pStyle w:val="a5"/>
            </w:pPr>
            <w:r>
              <w:t xml:space="preserve">2012-2013 </w:t>
            </w:r>
            <w:proofErr w:type="spellStart"/>
            <w:r>
              <w:t>уч</w:t>
            </w:r>
            <w:proofErr w:type="gramStart"/>
            <w:r>
              <w:t>.г</w:t>
            </w:r>
            <w:proofErr w:type="gramEnd"/>
            <w:r>
              <w:t>од</w:t>
            </w:r>
            <w:proofErr w:type="spellEnd"/>
          </w:p>
        </w:tc>
      </w:tr>
      <w:tr w:rsidR="00F55AD6" w:rsidRPr="00EB5CE8" w:rsidTr="00F55AD6">
        <w:tblPrEx>
          <w:tblCellMar>
            <w:top w:w="0" w:type="dxa"/>
            <w:bottom w:w="0" w:type="dxa"/>
          </w:tblCellMar>
        </w:tblPrEx>
        <w:trPr>
          <w:cantSplit/>
          <w:jc w:val="center"/>
        </w:trPr>
        <w:tc>
          <w:tcPr>
            <w:tcW w:w="3171" w:type="dxa"/>
            <w:vMerge/>
          </w:tcPr>
          <w:p w:rsidR="00F55AD6" w:rsidRPr="00EB5CE8" w:rsidRDefault="00F55AD6" w:rsidP="00F55AD6">
            <w:pPr>
              <w:pStyle w:val="a5"/>
            </w:pPr>
          </w:p>
        </w:tc>
        <w:tc>
          <w:tcPr>
            <w:tcW w:w="1047" w:type="dxa"/>
          </w:tcPr>
          <w:p w:rsidR="00F55AD6" w:rsidRPr="00EB5CE8" w:rsidRDefault="00F55AD6" w:rsidP="00F55AD6">
            <w:pPr>
              <w:pStyle w:val="a5"/>
            </w:pPr>
            <w:r>
              <w:t>Кол-во</w:t>
            </w:r>
          </w:p>
        </w:tc>
        <w:tc>
          <w:tcPr>
            <w:tcW w:w="1047" w:type="dxa"/>
            <w:gridSpan w:val="2"/>
          </w:tcPr>
          <w:p w:rsidR="00F55AD6" w:rsidRPr="00EB5CE8" w:rsidRDefault="00F55AD6" w:rsidP="00F55AD6">
            <w:pPr>
              <w:pStyle w:val="a5"/>
            </w:pPr>
            <w:r>
              <w:t>%</w:t>
            </w:r>
          </w:p>
        </w:tc>
        <w:tc>
          <w:tcPr>
            <w:tcW w:w="1047" w:type="dxa"/>
          </w:tcPr>
          <w:p w:rsidR="00F55AD6" w:rsidRPr="00EB5CE8" w:rsidRDefault="00F55AD6" w:rsidP="00F55AD6">
            <w:pPr>
              <w:pStyle w:val="a5"/>
            </w:pPr>
            <w:r>
              <w:t>Кол-во</w:t>
            </w:r>
          </w:p>
        </w:tc>
        <w:tc>
          <w:tcPr>
            <w:tcW w:w="1047" w:type="dxa"/>
            <w:gridSpan w:val="2"/>
          </w:tcPr>
          <w:p w:rsidR="00F55AD6" w:rsidRPr="00EB5CE8" w:rsidRDefault="00F55AD6" w:rsidP="00F55AD6">
            <w:pPr>
              <w:pStyle w:val="a5"/>
            </w:pPr>
            <w:r>
              <w:t>%</w:t>
            </w:r>
          </w:p>
        </w:tc>
        <w:tc>
          <w:tcPr>
            <w:tcW w:w="1047" w:type="dxa"/>
          </w:tcPr>
          <w:p w:rsidR="00F55AD6" w:rsidRPr="00EB5CE8" w:rsidRDefault="00F55AD6" w:rsidP="00F55AD6">
            <w:pPr>
              <w:pStyle w:val="a5"/>
            </w:pPr>
            <w:r>
              <w:t>Кол-во</w:t>
            </w:r>
          </w:p>
        </w:tc>
        <w:tc>
          <w:tcPr>
            <w:tcW w:w="1019" w:type="dxa"/>
            <w:gridSpan w:val="2"/>
          </w:tcPr>
          <w:p w:rsidR="00F55AD6" w:rsidRPr="00EB5CE8" w:rsidRDefault="00F55AD6" w:rsidP="00F55AD6">
            <w:pPr>
              <w:pStyle w:val="a5"/>
            </w:pPr>
            <w:r>
              <w:t>%</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Всего учащихся</w:t>
            </w:r>
          </w:p>
        </w:tc>
        <w:tc>
          <w:tcPr>
            <w:tcW w:w="1047" w:type="dxa"/>
          </w:tcPr>
          <w:p w:rsidR="00F55AD6" w:rsidRPr="00EB5CE8" w:rsidRDefault="00F55AD6" w:rsidP="00F55AD6">
            <w:pPr>
              <w:pStyle w:val="a5"/>
            </w:pPr>
            <w:r>
              <w:t>76</w:t>
            </w:r>
          </w:p>
        </w:tc>
        <w:tc>
          <w:tcPr>
            <w:tcW w:w="1047" w:type="dxa"/>
            <w:gridSpan w:val="2"/>
          </w:tcPr>
          <w:p w:rsidR="00F55AD6" w:rsidRPr="00EB5CE8" w:rsidRDefault="00F55AD6" w:rsidP="00F55AD6">
            <w:pPr>
              <w:pStyle w:val="a5"/>
            </w:pPr>
            <w:r>
              <w:t>100</w:t>
            </w:r>
          </w:p>
        </w:tc>
        <w:tc>
          <w:tcPr>
            <w:tcW w:w="1047" w:type="dxa"/>
          </w:tcPr>
          <w:p w:rsidR="00F55AD6" w:rsidRPr="00EB5CE8" w:rsidRDefault="00F55AD6" w:rsidP="00F55AD6">
            <w:pPr>
              <w:pStyle w:val="a5"/>
            </w:pPr>
            <w:r>
              <w:t>69</w:t>
            </w:r>
          </w:p>
        </w:tc>
        <w:tc>
          <w:tcPr>
            <w:tcW w:w="1047" w:type="dxa"/>
            <w:gridSpan w:val="2"/>
          </w:tcPr>
          <w:p w:rsidR="00F55AD6" w:rsidRPr="00EB5CE8" w:rsidRDefault="00F55AD6" w:rsidP="00F55AD6">
            <w:pPr>
              <w:pStyle w:val="a5"/>
            </w:pPr>
            <w:r>
              <w:t>100</w:t>
            </w:r>
          </w:p>
        </w:tc>
        <w:tc>
          <w:tcPr>
            <w:tcW w:w="1047" w:type="dxa"/>
          </w:tcPr>
          <w:p w:rsidR="00F55AD6" w:rsidRPr="00F55AD6" w:rsidRDefault="00F55AD6" w:rsidP="00F55AD6">
            <w:pPr>
              <w:pStyle w:val="a5"/>
              <w:rPr>
                <w:color w:val="FF0000"/>
              </w:rPr>
            </w:pPr>
            <w:r w:rsidRPr="00F55AD6">
              <w:rPr>
                <w:color w:val="FF0000"/>
              </w:rPr>
              <w:t>61</w:t>
            </w:r>
          </w:p>
        </w:tc>
        <w:tc>
          <w:tcPr>
            <w:tcW w:w="1019" w:type="dxa"/>
            <w:gridSpan w:val="2"/>
          </w:tcPr>
          <w:p w:rsidR="00F55AD6" w:rsidRPr="00F55AD6" w:rsidRDefault="00F55AD6" w:rsidP="00F55AD6">
            <w:pPr>
              <w:pStyle w:val="a5"/>
              <w:rPr>
                <w:color w:val="FF0000"/>
              </w:rPr>
            </w:pPr>
            <w:r w:rsidRPr="00F55AD6">
              <w:rPr>
                <w:color w:val="FF0000"/>
              </w:rPr>
              <w:t>100</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В том числе в 1 – 4 </w:t>
            </w:r>
            <w:proofErr w:type="spellStart"/>
            <w:r w:rsidRPr="00EB5CE8">
              <w:t>кл</w:t>
            </w:r>
            <w:proofErr w:type="spellEnd"/>
            <w:r w:rsidRPr="00EB5CE8">
              <w:t>.</w:t>
            </w:r>
          </w:p>
        </w:tc>
        <w:tc>
          <w:tcPr>
            <w:tcW w:w="1047" w:type="dxa"/>
          </w:tcPr>
          <w:p w:rsidR="00F55AD6" w:rsidRPr="00EB5CE8" w:rsidRDefault="00F55AD6" w:rsidP="00F55AD6">
            <w:pPr>
              <w:pStyle w:val="a5"/>
            </w:pPr>
            <w:r>
              <w:t>34</w:t>
            </w:r>
          </w:p>
        </w:tc>
        <w:tc>
          <w:tcPr>
            <w:tcW w:w="1047" w:type="dxa"/>
            <w:gridSpan w:val="2"/>
          </w:tcPr>
          <w:p w:rsidR="00F55AD6" w:rsidRPr="00EB5CE8" w:rsidRDefault="00F55AD6" w:rsidP="00F55AD6">
            <w:pPr>
              <w:pStyle w:val="a5"/>
            </w:pPr>
            <w:r>
              <w:t>45</w:t>
            </w:r>
          </w:p>
        </w:tc>
        <w:tc>
          <w:tcPr>
            <w:tcW w:w="1047" w:type="dxa"/>
          </w:tcPr>
          <w:p w:rsidR="00F55AD6" w:rsidRPr="00EB5CE8" w:rsidRDefault="00F55AD6" w:rsidP="00F55AD6">
            <w:pPr>
              <w:pStyle w:val="a5"/>
            </w:pPr>
            <w:r>
              <w:t>32</w:t>
            </w:r>
          </w:p>
        </w:tc>
        <w:tc>
          <w:tcPr>
            <w:tcW w:w="1047" w:type="dxa"/>
            <w:gridSpan w:val="2"/>
          </w:tcPr>
          <w:p w:rsidR="00F55AD6" w:rsidRPr="00EB5CE8" w:rsidRDefault="00F55AD6" w:rsidP="00F55AD6">
            <w:pPr>
              <w:pStyle w:val="a5"/>
            </w:pPr>
            <w:r>
              <w:t>46</w:t>
            </w:r>
          </w:p>
        </w:tc>
        <w:tc>
          <w:tcPr>
            <w:tcW w:w="1047" w:type="dxa"/>
          </w:tcPr>
          <w:p w:rsidR="00F55AD6" w:rsidRPr="00F55AD6" w:rsidRDefault="00F55AD6" w:rsidP="00F55AD6">
            <w:pPr>
              <w:pStyle w:val="a5"/>
              <w:rPr>
                <w:color w:val="FF0000"/>
              </w:rPr>
            </w:pPr>
            <w:r w:rsidRPr="00F55AD6">
              <w:rPr>
                <w:color w:val="FF0000"/>
              </w:rPr>
              <w:t>25</w:t>
            </w:r>
          </w:p>
        </w:tc>
        <w:tc>
          <w:tcPr>
            <w:tcW w:w="1019" w:type="dxa"/>
            <w:gridSpan w:val="2"/>
          </w:tcPr>
          <w:p w:rsidR="00F55AD6" w:rsidRPr="00F55AD6" w:rsidRDefault="00F55AD6" w:rsidP="00F55AD6">
            <w:pPr>
              <w:pStyle w:val="a5"/>
              <w:rPr>
                <w:color w:val="FF0000"/>
              </w:rPr>
            </w:pPr>
            <w:r w:rsidRPr="00F55AD6">
              <w:rPr>
                <w:color w:val="FF0000"/>
              </w:rPr>
              <w:t>4</w:t>
            </w:r>
            <w:r w:rsidR="00EE03BA">
              <w:rPr>
                <w:color w:val="FF0000"/>
              </w:rPr>
              <w:t>1</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t xml:space="preserve">                     В 5</w:t>
            </w:r>
            <w:r w:rsidRPr="00EB5CE8">
              <w:t xml:space="preserve"> – 9 </w:t>
            </w:r>
            <w:proofErr w:type="spellStart"/>
            <w:r w:rsidRPr="00EB5CE8">
              <w:t>кл</w:t>
            </w:r>
            <w:proofErr w:type="spellEnd"/>
            <w:r w:rsidRPr="00EB5CE8">
              <w:t>.</w:t>
            </w:r>
          </w:p>
        </w:tc>
        <w:tc>
          <w:tcPr>
            <w:tcW w:w="1047" w:type="dxa"/>
          </w:tcPr>
          <w:p w:rsidR="00F55AD6" w:rsidRPr="00EB5CE8" w:rsidRDefault="00F55AD6" w:rsidP="00F55AD6">
            <w:pPr>
              <w:pStyle w:val="a5"/>
            </w:pPr>
            <w:r>
              <w:t>30</w:t>
            </w:r>
          </w:p>
        </w:tc>
        <w:tc>
          <w:tcPr>
            <w:tcW w:w="1047" w:type="dxa"/>
            <w:gridSpan w:val="2"/>
          </w:tcPr>
          <w:p w:rsidR="00F55AD6" w:rsidRPr="00EB5CE8" w:rsidRDefault="00F55AD6" w:rsidP="00F55AD6">
            <w:pPr>
              <w:pStyle w:val="a5"/>
            </w:pPr>
            <w:r>
              <w:t>39</w:t>
            </w:r>
          </w:p>
        </w:tc>
        <w:tc>
          <w:tcPr>
            <w:tcW w:w="1047" w:type="dxa"/>
          </w:tcPr>
          <w:p w:rsidR="00F55AD6" w:rsidRPr="00EB5CE8" w:rsidRDefault="00F55AD6" w:rsidP="00F55AD6">
            <w:pPr>
              <w:pStyle w:val="a5"/>
            </w:pPr>
            <w:r>
              <w:t>31</w:t>
            </w:r>
          </w:p>
        </w:tc>
        <w:tc>
          <w:tcPr>
            <w:tcW w:w="1047" w:type="dxa"/>
            <w:gridSpan w:val="2"/>
          </w:tcPr>
          <w:p w:rsidR="00F55AD6" w:rsidRPr="00EB5CE8" w:rsidRDefault="00F55AD6" w:rsidP="00F55AD6">
            <w:pPr>
              <w:pStyle w:val="a5"/>
            </w:pPr>
            <w:r>
              <w:t>45</w:t>
            </w:r>
          </w:p>
        </w:tc>
        <w:tc>
          <w:tcPr>
            <w:tcW w:w="1047" w:type="dxa"/>
          </w:tcPr>
          <w:p w:rsidR="00F55AD6" w:rsidRPr="00F55AD6" w:rsidRDefault="00F55AD6" w:rsidP="00F55AD6">
            <w:pPr>
              <w:pStyle w:val="a5"/>
              <w:rPr>
                <w:color w:val="FF0000"/>
              </w:rPr>
            </w:pPr>
            <w:r w:rsidRPr="00F55AD6">
              <w:rPr>
                <w:color w:val="FF0000"/>
              </w:rPr>
              <w:t>29</w:t>
            </w:r>
          </w:p>
        </w:tc>
        <w:tc>
          <w:tcPr>
            <w:tcW w:w="1019" w:type="dxa"/>
            <w:gridSpan w:val="2"/>
          </w:tcPr>
          <w:p w:rsidR="00F55AD6" w:rsidRPr="00F55AD6" w:rsidRDefault="00F55AD6" w:rsidP="00F55AD6">
            <w:pPr>
              <w:pStyle w:val="a5"/>
              <w:rPr>
                <w:color w:val="FF0000"/>
              </w:rPr>
            </w:pPr>
            <w:r w:rsidRPr="00F55AD6">
              <w:rPr>
                <w:color w:val="FF0000"/>
              </w:rPr>
              <w:t>4</w:t>
            </w:r>
            <w:r w:rsidR="00EE03BA">
              <w:rPr>
                <w:color w:val="FF0000"/>
              </w:rPr>
              <w:t>8</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                      В 10 – 11 </w:t>
            </w:r>
            <w:proofErr w:type="spellStart"/>
            <w:r w:rsidRPr="00EB5CE8">
              <w:t>кл</w:t>
            </w:r>
            <w:proofErr w:type="spellEnd"/>
          </w:p>
        </w:tc>
        <w:tc>
          <w:tcPr>
            <w:tcW w:w="1047" w:type="dxa"/>
          </w:tcPr>
          <w:p w:rsidR="00F55AD6" w:rsidRPr="00EB5CE8" w:rsidRDefault="00F55AD6" w:rsidP="00F55AD6">
            <w:pPr>
              <w:pStyle w:val="a5"/>
            </w:pPr>
            <w:r>
              <w:t>12</w:t>
            </w:r>
          </w:p>
        </w:tc>
        <w:tc>
          <w:tcPr>
            <w:tcW w:w="1047" w:type="dxa"/>
            <w:gridSpan w:val="2"/>
          </w:tcPr>
          <w:p w:rsidR="00F55AD6" w:rsidRPr="00EB5CE8" w:rsidRDefault="00F55AD6" w:rsidP="00F55AD6">
            <w:pPr>
              <w:pStyle w:val="a5"/>
            </w:pPr>
            <w:r>
              <w:t>16</w:t>
            </w:r>
          </w:p>
        </w:tc>
        <w:tc>
          <w:tcPr>
            <w:tcW w:w="1047" w:type="dxa"/>
          </w:tcPr>
          <w:p w:rsidR="00F55AD6" w:rsidRPr="00EB5CE8" w:rsidRDefault="00F55AD6" w:rsidP="00F55AD6">
            <w:pPr>
              <w:pStyle w:val="a5"/>
            </w:pPr>
            <w:r>
              <w:t>6</w:t>
            </w:r>
          </w:p>
        </w:tc>
        <w:tc>
          <w:tcPr>
            <w:tcW w:w="1047" w:type="dxa"/>
            <w:gridSpan w:val="2"/>
          </w:tcPr>
          <w:p w:rsidR="00F55AD6" w:rsidRPr="00EB5CE8" w:rsidRDefault="00F55AD6" w:rsidP="00F55AD6">
            <w:pPr>
              <w:pStyle w:val="a5"/>
            </w:pPr>
            <w:r>
              <w:t>9</w:t>
            </w:r>
          </w:p>
        </w:tc>
        <w:tc>
          <w:tcPr>
            <w:tcW w:w="1047" w:type="dxa"/>
          </w:tcPr>
          <w:p w:rsidR="00F55AD6" w:rsidRPr="00F55AD6" w:rsidRDefault="00F55AD6" w:rsidP="00F55AD6">
            <w:pPr>
              <w:pStyle w:val="a5"/>
              <w:rPr>
                <w:color w:val="FF0000"/>
              </w:rPr>
            </w:pPr>
            <w:r w:rsidRPr="00F55AD6">
              <w:rPr>
                <w:color w:val="FF0000"/>
              </w:rPr>
              <w:t>7</w:t>
            </w:r>
          </w:p>
        </w:tc>
        <w:tc>
          <w:tcPr>
            <w:tcW w:w="1019" w:type="dxa"/>
            <w:gridSpan w:val="2"/>
          </w:tcPr>
          <w:p w:rsidR="00F55AD6" w:rsidRPr="00F55AD6" w:rsidRDefault="00F55AD6" w:rsidP="00F55AD6">
            <w:pPr>
              <w:pStyle w:val="a5"/>
              <w:rPr>
                <w:color w:val="FF0000"/>
              </w:rPr>
            </w:pPr>
            <w:r w:rsidRPr="00F55AD6">
              <w:rPr>
                <w:color w:val="FF0000"/>
              </w:rPr>
              <w:t>1</w:t>
            </w:r>
            <w:r w:rsidR="00EE03BA">
              <w:rPr>
                <w:color w:val="FF0000"/>
              </w:rPr>
              <w:t>1</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Закончили на «5» </w:t>
            </w:r>
          </w:p>
        </w:tc>
        <w:tc>
          <w:tcPr>
            <w:tcW w:w="1047" w:type="dxa"/>
          </w:tcPr>
          <w:p w:rsidR="00F55AD6" w:rsidRPr="00EB5CE8" w:rsidRDefault="00F55AD6" w:rsidP="00F55AD6">
            <w:pPr>
              <w:pStyle w:val="a5"/>
            </w:pPr>
            <w:r>
              <w:t>5</w:t>
            </w:r>
          </w:p>
        </w:tc>
        <w:tc>
          <w:tcPr>
            <w:tcW w:w="1047" w:type="dxa"/>
            <w:gridSpan w:val="2"/>
          </w:tcPr>
          <w:p w:rsidR="00F55AD6" w:rsidRPr="00EB5CE8" w:rsidRDefault="00F55AD6" w:rsidP="00F55AD6">
            <w:pPr>
              <w:pStyle w:val="a5"/>
            </w:pPr>
            <w:r>
              <w:t>7</w:t>
            </w:r>
          </w:p>
        </w:tc>
        <w:tc>
          <w:tcPr>
            <w:tcW w:w="1047" w:type="dxa"/>
          </w:tcPr>
          <w:p w:rsidR="00F55AD6" w:rsidRPr="00EB5CE8" w:rsidRDefault="00F55AD6" w:rsidP="00F55AD6">
            <w:pPr>
              <w:pStyle w:val="a5"/>
            </w:pPr>
            <w:r>
              <w:t>8</w:t>
            </w:r>
          </w:p>
        </w:tc>
        <w:tc>
          <w:tcPr>
            <w:tcW w:w="1047" w:type="dxa"/>
            <w:gridSpan w:val="2"/>
          </w:tcPr>
          <w:p w:rsidR="00F55AD6" w:rsidRPr="00EB5CE8" w:rsidRDefault="00F55AD6" w:rsidP="00F55AD6">
            <w:pPr>
              <w:pStyle w:val="a5"/>
            </w:pPr>
            <w:r>
              <w:t>13</w:t>
            </w:r>
          </w:p>
        </w:tc>
        <w:tc>
          <w:tcPr>
            <w:tcW w:w="1047" w:type="dxa"/>
          </w:tcPr>
          <w:p w:rsidR="00F55AD6" w:rsidRPr="00F55AD6" w:rsidRDefault="00EE03BA" w:rsidP="00F55AD6">
            <w:pPr>
              <w:pStyle w:val="a5"/>
              <w:rPr>
                <w:color w:val="FF0000"/>
              </w:rPr>
            </w:pPr>
            <w:r>
              <w:rPr>
                <w:color w:val="FF0000"/>
              </w:rPr>
              <w:t>7</w:t>
            </w:r>
          </w:p>
        </w:tc>
        <w:tc>
          <w:tcPr>
            <w:tcW w:w="1019" w:type="dxa"/>
            <w:gridSpan w:val="2"/>
          </w:tcPr>
          <w:p w:rsidR="00F55AD6" w:rsidRPr="00F55AD6" w:rsidRDefault="00EE03BA" w:rsidP="00F55AD6">
            <w:pPr>
              <w:pStyle w:val="a5"/>
              <w:rPr>
                <w:color w:val="FF0000"/>
              </w:rPr>
            </w:pPr>
            <w:r>
              <w:rPr>
                <w:color w:val="FF0000"/>
              </w:rPr>
              <w:t>11</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В том числе в 2 – 4 </w:t>
            </w:r>
            <w:proofErr w:type="spellStart"/>
            <w:r w:rsidRPr="00EB5CE8">
              <w:t>кл</w:t>
            </w:r>
            <w:proofErr w:type="spellEnd"/>
          </w:p>
        </w:tc>
        <w:tc>
          <w:tcPr>
            <w:tcW w:w="1047" w:type="dxa"/>
          </w:tcPr>
          <w:p w:rsidR="00F55AD6" w:rsidRPr="00EB5CE8" w:rsidRDefault="00F55AD6" w:rsidP="00F55AD6">
            <w:pPr>
              <w:pStyle w:val="a5"/>
            </w:pPr>
            <w:r>
              <w:t>3</w:t>
            </w:r>
          </w:p>
        </w:tc>
        <w:tc>
          <w:tcPr>
            <w:tcW w:w="1047" w:type="dxa"/>
            <w:gridSpan w:val="2"/>
          </w:tcPr>
          <w:p w:rsidR="00F55AD6" w:rsidRPr="00EB5CE8" w:rsidRDefault="00F55AD6" w:rsidP="00F55AD6">
            <w:pPr>
              <w:pStyle w:val="a5"/>
            </w:pPr>
            <w:r>
              <w:t>11</w:t>
            </w:r>
          </w:p>
        </w:tc>
        <w:tc>
          <w:tcPr>
            <w:tcW w:w="1047" w:type="dxa"/>
          </w:tcPr>
          <w:p w:rsidR="00F55AD6" w:rsidRPr="00EB5CE8" w:rsidRDefault="00F55AD6" w:rsidP="00F55AD6">
            <w:pPr>
              <w:pStyle w:val="a5"/>
            </w:pPr>
            <w:r>
              <w:t>6</w:t>
            </w:r>
          </w:p>
        </w:tc>
        <w:tc>
          <w:tcPr>
            <w:tcW w:w="1047" w:type="dxa"/>
            <w:gridSpan w:val="2"/>
          </w:tcPr>
          <w:p w:rsidR="00F55AD6" w:rsidRPr="00EB5CE8" w:rsidRDefault="00F55AD6" w:rsidP="00F55AD6">
            <w:pPr>
              <w:pStyle w:val="a5"/>
            </w:pPr>
            <w:r>
              <w:t>24</w:t>
            </w:r>
          </w:p>
        </w:tc>
        <w:tc>
          <w:tcPr>
            <w:tcW w:w="1047" w:type="dxa"/>
          </w:tcPr>
          <w:p w:rsidR="00F55AD6" w:rsidRPr="00F55AD6" w:rsidRDefault="00EE03BA" w:rsidP="00F55AD6">
            <w:pPr>
              <w:pStyle w:val="a5"/>
              <w:rPr>
                <w:color w:val="FF0000"/>
              </w:rPr>
            </w:pPr>
            <w:r>
              <w:rPr>
                <w:color w:val="FF0000"/>
              </w:rPr>
              <w:t>3</w:t>
            </w:r>
          </w:p>
        </w:tc>
        <w:tc>
          <w:tcPr>
            <w:tcW w:w="1019" w:type="dxa"/>
            <w:gridSpan w:val="2"/>
          </w:tcPr>
          <w:p w:rsidR="00F55AD6" w:rsidRPr="00F55AD6" w:rsidRDefault="00EE03BA" w:rsidP="00F55AD6">
            <w:pPr>
              <w:pStyle w:val="a5"/>
              <w:rPr>
                <w:color w:val="FF0000"/>
              </w:rPr>
            </w:pPr>
            <w:r>
              <w:rPr>
                <w:color w:val="FF0000"/>
              </w:rPr>
              <w:t>12</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                     В 5 – 9 </w:t>
            </w:r>
            <w:proofErr w:type="spellStart"/>
            <w:r w:rsidRPr="00EB5CE8">
              <w:t>кл</w:t>
            </w:r>
            <w:proofErr w:type="spellEnd"/>
          </w:p>
        </w:tc>
        <w:tc>
          <w:tcPr>
            <w:tcW w:w="1047" w:type="dxa"/>
          </w:tcPr>
          <w:p w:rsidR="00F55AD6" w:rsidRPr="00EB5CE8" w:rsidRDefault="00F55AD6" w:rsidP="00F55AD6">
            <w:pPr>
              <w:pStyle w:val="a5"/>
            </w:pPr>
            <w:r>
              <w:t>2</w:t>
            </w:r>
          </w:p>
        </w:tc>
        <w:tc>
          <w:tcPr>
            <w:tcW w:w="1047" w:type="dxa"/>
            <w:gridSpan w:val="2"/>
          </w:tcPr>
          <w:p w:rsidR="00F55AD6" w:rsidRPr="00EB5CE8" w:rsidRDefault="00F55AD6" w:rsidP="00F55AD6">
            <w:pPr>
              <w:pStyle w:val="a5"/>
            </w:pPr>
            <w:r>
              <w:t>7</w:t>
            </w:r>
          </w:p>
        </w:tc>
        <w:tc>
          <w:tcPr>
            <w:tcW w:w="1047" w:type="dxa"/>
          </w:tcPr>
          <w:p w:rsidR="00F55AD6" w:rsidRPr="00EB5CE8" w:rsidRDefault="00F55AD6" w:rsidP="00F55AD6">
            <w:pPr>
              <w:pStyle w:val="a5"/>
            </w:pPr>
            <w:r>
              <w:t>2</w:t>
            </w:r>
          </w:p>
        </w:tc>
        <w:tc>
          <w:tcPr>
            <w:tcW w:w="1047" w:type="dxa"/>
            <w:gridSpan w:val="2"/>
          </w:tcPr>
          <w:p w:rsidR="00F55AD6" w:rsidRPr="00EB5CE8" w:rsidRDefault="00F55AD6" w:rsidP="00F55AD6">
            <w:pPr>
              <w:pStyle w:val="a5"/>
            </w:pPr>
            <w:r>
              <w:t>6,4</w:t>
            </w:r>
          </w:p>
        </w:tc>
        <w:tc>
          <w:tcPr>
            <w:tcW w:w="1047" w:type="dxa"/>
          </w:tcPr>
          <w:p w:rsidR="00F55AD6" w:rsidRPr="00F55AD6" w:rsidRDefault="00982E0F" w:rsidP="00F55AD6">
            <w:pPr>
              <w:pStyle w:val="a5"/>
              <w:rPr>
                <w:color w:val="FF0000"/>
              </w:rPr>
            </w:pPr>
            <w:r>
              <w:rPr>
                <w:color w:val="FF0000"/>
              </w:rPr>
              <w:t>4</w:t>
            </w:r>
          </w:p>
        </w:tc>
        <w:tc>
          <w:tcPr>
            <w:tcW w:w="1019" w:type="dxa"/>
            <w:gridSpan w:val="2"/>
          </w:tcPr>
          <w:p w:rsidR="00F55AD6" w:rsidRPr="00F55AD6" w:rsidRDefault="00982E0F" w:rsidP="00F55AD6">
            <w:pPr>
              <w:pStyle w:val="a5"/>
              <w:rPr>
                <w:color w:val="FF0000"/>
              </w:rPr>
            </w:pPr>
            <w:r>
              <w:rPr>
                <w:color w:val="FF0000"/>
              </w:rPr>
              <w:t>14</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                     В 10 – 11 </w:t>
            </w:r>
            <w:proofErr w:type="spellStart"/>
            <w:r w:rsidRPr="00EB5CE8">
              <w:t>кл</w:t>
            </w:r>
            <w:proofErr w:type="spellEnd"/>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F55AD6" w:rsidRDefault="00982E0F" w:rsidP="00F55AD6">
            <w:pPr>
              <w:pStyle w:val="a5"/>
              <w:rPr>
                <w:color w:val="FF0000"/>
              </w:rPr>
            </w:pPr>
            <w:r>
              <w:rPr>
                <w:color w:val="FF0000"/>
              </w:rPr>
              <w:t>0</w:t>
            </w:r>
          </w:p>
        </w:tc>
        <w:tc>
          <w:tcPr>
            <w:tcW w:w="1019" w:type="dxa"/>
            <w:gridSpan w:val="2"/>
          </w:tcPr>
          <w:p w:rsidR="00F55AD6" w:rsidRPr="00F55AD6" w:rsidRDefault="00982E0F" w:rsidP="00F55AD6">
            <w:pPr>
              <w:pStyle w:val="a5"/>
              <w:rPr>
                <w:color w:val="FF0000"/>
              </w:rPr>
            </w:pPr>
            <w:r>
              <w:rPr>
                <w:color w:val="FF0000"/>
              </w:rPr>
              <w:t>0</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Закончили на «4» и «5»</w:t>
            </w:r>
          </w:p>
        </w:tc>
        <w:tc>
          <w:tcPr>
            <w:tcW w:w="1047" w:type="dxa"/>
          </w:tcPr>
          <w:p w:rsidR="00F55AD6" w:rsidRPr="00EB5CE8" w:rsidRDefault="00F55AD6" w:rsidP="00F55AD6">
            <w:pPr>
              <w:pStyle w:val="a5"/>
            </w:pPr>
            <w:r>
              <w:t>31</w:t>
            </w:r>
          </w:p>
        </w:tc>
        <w:tc>
          <w:tcPr>
            <w:tcW w:w="1047" w:type="dxa"/>
            <w:gridSpan w:val="2"/>
          </w:tcPr>
          <w:p w:rsidR="00F55AD6" w:rsidRPr="00EB5CE8" w:rsidRDefault="00F55AD6" w:rsidP="00F55AD6">
            <w:pPr>
              <w:pStyle w:val="a5"/>
            </w:pPr>
            <w:r>
              <w:t>45</w:t>
            </w:r>
          </w:p>
        </w:tc>
        <w:tc>
          <w:tcPr>
            <w:tcW w:w="1047" w:type="dxa"/>
          </w:tcPr>
          <w:p w:rsidR="00F55AD6" w:rsidRPr="00EB5CE8" w:rsidRDefault="00F55AD6" w:rsidP="00F55AD6">
            <w:pPr>
              <w:pStyle w:val="a5"/>
            </w:pPr>
            <w:r>
              <w:t>24</w:t>
            </w:r>
          </w:p>
        </w:tc>
        <w:tc>
          <w:tcPr>
            <w:tcW w:w="1047" w:type="dxa"/>
            <w:gridSpan w:val="2"/>
          </w:tcPr>
          <w:p w:rsidR="00F55AD6" w:rsidRPr="00EB5CE8" w:rsidRDefault="00F55AD6" w:rsidP="00F55AD6">
            <w:pPr>
              <w:pStyle w:val="a5"/>
            </w:pPr>
            <w:r>
              <w:t>39</w:t>
            </w:r>
          </w:p>
        </w:tc>
        <w:tc>
          <w:tcPr>
            <w:tcW w:w="1047" w:type="dxa"/>
          </w:tcPr>
          <w:p w:rsidR="00F55AD6" w:rsidRPr="00F55AD6" w:rsidRDefault="00982E0F" w:rsidP="00F55AD6">
            <w:pPr>
              <w:pStyle w:val="a5"/>
              <w:rPr>
                <w:color w:val="FF0000"/>
              </w:rPr>
            </w:pPr>
            <w:r>
              <w:rPr>
                <w:color w:val="FF0000"/>
              </w:rPr>
              <w:t>24</w:t>
            </w:r>
          </w:p>
        </w:tc>
        <w:tc>
          <w:tcPr>
            <w:tcW w:w="1019" w:type="dxa"/>
            <w:gridSpan w:val="2"/>
          </w:tcPr>
          <w:p w:rsidR="00F55AD6" w:rsidRPr="00F55AD6" w:rsidRDefault="00982E0F" w:rsidP="00F55AD6">
            <w:pPr>
              <w:pStyle w:val="a5"/>
              <w:rPr>
                <w:color w:val="FF0000"/>
              </w:rPr>
            </w:pPr>
            <w:r>
              <w:rPr>
                <w:color w:val="FF0000"/>
              </w:rPr>
              <w:t>41</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В том числе в 2 – 4 </w:t>
            </w:r>
            <w:proofErr w:type="spellStart"/>
            <w:r w:rsidRPr="00EB5CE8">
              <w:t>кл</w:t>
            </w:r>
            <w:proofErr w:type="spellEnd"/>
          </w:p>
        </w:tc>
        <w:tc>
          <w:tcPr>
            <w:tcW w:w="1047" w:type="dxa"/>
          </w:tcPr>
          <w:p w:rsidR="00F55AD6" w:rsidRPr="00EB5CE8" w:rsidRDefault="00F55AD6" w:rsidP="00F55AD6">
            <w:pPr>
              <w:pStyle w:val="a5"/>
            </w:pPr>
            <w:r>
              <w:t>8</w:t>
            </w:r>
          </w:p>
        </w:tc>
        <w:tc>
          <w:tcPr>
            <w:tcW w:w="1047" w:type="dxa"/>
            <w:gridSpan w:val="2"/>
          </w:tcPr>
          <w:p w:rsidR="00F55AD6" w:rsidRPr="00EB5CE8" w:rsidRDefault="00F55AD6" w:rsidP="00F55AD6">
            <w:pPr>
              <w:pStyle w:val="a5"/>
            </w:pPr>
            <w:r>
              <w:t>30</w:t>
            </w:r>
          </w:p>
        </w:tc>
        <w:tc>
          <w:tcPr>
            <w:tcW w:w="1047" w:type="dxa"/>
          </w:tcPr>
          <w:p w:rsidR="00F55AD6" w:rsidRPr="00EB5CE8" w:rsidRDefault="00F55AD6" w:rsidP="00F55AD6">
            <w:pPr>
              <w:pStyle w:val="a5"/>
            </w:pPr>
            <w:r>
              <w:t>3</w:t>
            </w:r>
          </w:p>
        </w:tc>
        <w:tc>
          <w:tcPr>
            <w:tcW w:w="1047" w:type="dxa"/>
            <w:gridSpan w:val="2"/>
          </w:tcPr>
          <w:p w:rsidR="00F55AD6" w:rsidRPr="00EB5CE8" w:rsidRDefault="00F55AD6" w:rsidP="00F55AD6">
            <w:pPr>
              <w:pStyle w:val="a5"/>
            </w:pPr>
            <w:r>
              <w:t>12</w:t>
            </w:r>
          </w:p>
        </w:tc>
        <w:tc>
          <w:tcPr>
            <w:tcW w:w="1047" w:type="dxa"/>
          </w:tcPr>
          <w:p w:rsidR="00F55AD6" w:rsidRPr="00F55AD6" w:rsidRDefault="00982E0F" w:rsidP="00F55AD6">
            <w:pPr>
              <w:pStyle w:val="a5"/>
              <w:rPr>
                <w:color w:val="FF0000"/>
              </w:rPr>
            </w:pPr>
            <w:r>
              <w:rPr>
                <w:color w:val="FF0000"/>
              </w:rPr>
              <w:t>8</w:t>
            </w:r>
          </w:p>
        </w:tc>
        <w:tc>
          <w:tcPr>
            <w:tcW w:w="1019" w:type="dxa"/>
            <w:gridSpan w:val="2"/>
          </w:tcPr>
          <w:p w:rsidR="00F55AD6" w:rsidRPr="00F55AD6" w:rsidRDefault="00982E0F" w:rsidP="00F55AD6">
            <w:pPr>
              <w:pStyle w:val="a5"/>
              <w:rPr>
                <w:color w:val="FF0000"/>
              </w:rPr>
            </w:pPr>
            <w:r>
              <w:rPr>
                <w:color w:val="FF0000"/>
              </w:rPr>
              <w:t>35</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                     В 5 – 9 </w:t>
            </w:r>
            <w:proofErr w:type="spellStart"/>
            <w:r w:rsidRPr="00EB5CE8">
              <w:t>кл</w:t>
            </w:r>
            <w:proofErr w:type="spellEnd"/>
          </w:p>
        </w:tc>
        <w:tc>
          <w:tcPr>
            <w:tcW w:w="1047" w:type="dxa"/>
          </w:tcPr>
          <w:p w:rsidR="00F55AD6" w:rsidRPr="00EB5CE8" w:rsidRDefault="00F55AD6" w:rsidP="00F55AD6">
            <w:pPr>
              <w:pStyle w:val="a5"/>
            </w:pPr>
            <w:r>
              <w:t>15</w:t>
            </w:r>
          </w:p>
        </w:tc>
        <w:tc>
          <w:tcPr>
            <w:tcW w:w="1047" w:type="dxa"/>
            <w:gridSpan w:val="2"/>
          </w:tcPr>
          <w:p w:rsidR="00F55AD6" w:rsidRPr="00EB5CE8" w:rsidRDefault="00F55AD6" w:rsidP="00F55AD6">
            <w:pPr>
              <w:pStyle w:val="a5"/>
            </w:pPr>
            <w:r>
              <w:t>50</w:t>
            </w:r>
          </w:p>
        </w:tc>
        <w:tc>
          <w:tcPr>
            <w:tcW w:w="1047" w:type="dxa"/>
          </w:tcPr>
          <w:p w:rsidR="00F55AD6" w:rsidRPr="00EB5CE8" w:rsidRDefault="00F55AD6" w:rsidP="00F55AD6">
            <w:pPr>
              <w:pStyle w:val="a5"/>
            </w:pPr>
            <w:r>
              <w:t>16</w:t>
            </w:r>
          </w:p>
        </w:tc>
        <w:tc>
          <w:tcPr>
            <w:tcW w:w="1047" w:type="dxa"/>
            <w:gridSpan w:val="2"/>
          </w:tcPr>
          <w:p w:rsidR="00F55AD6" w:rsidRPr="00EB5CE8" w:rsidRDefault="00F55AD6" w:rsidP="00F55AD6">
            <w:pPr>
              <w:pStyle w:val="a5"/>
            </w:pPr>
            <w:r>
              <w:t>52</w:t>
            </w:r>
          </w:p>
        </w:tc>
        <w:tc>
          <w:tcPr>
            <w:tcW w:w="1047" w:type="dxa"/>
          </w:tcPr>
          <w:p w:rsidR="00F55AD6" w:rsidRPr="00F55AD6" w:rsidRDefault="00982E0F" w:rsidP="00F55AD6">
            <w:pPr>
              <w:pStyle w:val="a5"/>
              <w:rPr>
                <w:color w:val="FF0000"/>
              </w:rPr>
            </w:pPr>
            <w:r>
              <w:rPr>
                <w:color w:val="FF0000"/>
              </w:rPr>
              <w:t>12</w:t>
            </w:r>
          </w:p>
        </w:tc>
        <w:tc>
          <w:tcPr>
            <w:tcW w:w="1019" w:type="dxa"/>
            <w:gridSpan w:val="2"/>
          </w:tcPr>
          <w:p w:rsidR="00F55AD6" w:rsidRPr="00F55AD6" w:rsidRDefault="00982E0F" w:rsidP="00F55AD6">
            <w:pPr>
              <w:pStyle w:val="a5"/>
              <w:rPr>
                <w:color w:val="FF0000"/>
              </w:rPr>
            </w:pPr>
            <w:r>
              <w:rPr>
                <w:color w:val="FF0000"/>
              </w:rPr>
              <w:t>41</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 xml:space="preserve">                     В 10 – 11кл</w:t>
            </w:r>
          </w:p>
        </w:tc>
        <w:tc>
          <w:tcPr>
            <w:tcW w:w="1047" w:type="dxa"/>
          </w:tcPr>
          <w:p w:rsidR="00F55AD6" w:rsidRPr="00EB5CE8" w:rsidRDefault="00F55AD6" w:rsidP="00F55AD6">
            <w:pPr>
              <w:pStyle w:val="a5"/>
            </w:pPr>
            <w:r>
              <w:t>8</w:t>
            </w:r>
          </w:p>
        </w:tc>
        <w:tc>
          <w:tcPr>
            <w:tcW w:w="1047" w:type="dxa"/>
            <w:gridSpan w:val="2"/>
          </w:tcPr>
          <w:p w:rsidR="00F55AD6" w:rsidRPr="00EB5CE8" w:rsidRDefault="00F55AD6" w:rsidP="00F55AD6">
            <w:pPr>
              <w:pStyle w:val="a5"/>
            </w:pPr>
            <w:r>
              <w:t>67</w:t>
            </w:r>
          </w:p>
        </w:tc>
        <w:tc>
          <w:tcPr>
            <w:tcW w:w="1047" w:type="dxa"/>
          </w:tcPr>
          <w:p w:rsidR="00F55AD6" w:rsidRPr="00EB5CE8" w:rsidRDefault="00F55AD6" w:rsidP="00F55AD6">
            <w:pPr>
              <w:pStyle w:val="a5"/>
            </w:pPr>
            <w:r>
              <w:t>5</w:t>
            </w:r>
          </w:p>
        </w:tc>
        <w:tc>
          <w:tcPr>
            <w:tcW w:w="1047" w:type="dxa"/>
            <w:gridSpan w:val="2"/>
          </w:tcPr>
          <w:p w:rsidR="00F55AD6" w:rsidRPr="00EB5CE8" w:rsidRDefault="00F55AD6" w:rsidP="00F55AD6">
            <w:pPr>
              <w:pStyle w:val="a5"/>
            </w:pPr>
            <w:r>
              <w:t>83</w:t>
            </w:r>
          </w:p>
        </w:tc>
        <w:tc>
          <w:tcPr>
            <w:tcW w:w="1047" w:type="dxa"/>
          </w:tcPr>
          <w:p w:rsidR="00F55AD6" w:rsidRPr="00F55AD6" w:rsidRDefault="00982E0F" w:rsidP="00F55AD6">
            <w:pPr>
              <w:pStyle w:val="a5"/>
              <w:rPr>
                <w:color w:val="FF0000"/>
              </w:rPr>
            </w:pPr>
            <w:r>
              <w:rPr>
                <w:color w:val="FF0000"/>
              </w:rPr>
              <w:t>4</w:t>
            </w:r>
          </w:p>
        </w:tc>
        <w:tc>
          <w:tcPr>
            <w:tcW w:w="1019" w:type="dxa"/>
            <w:gridSpan w:val="2"/>
          </w:tcPr>
          <w:p w:rsidR="00F55AD6" w:rsidRPr="00F55AD6" w:rsidRDefault="00982E0F" w:rsidP="00F55AD6">
            <w:pPr>
              <w:pStyle w:val="a5"/>
              <w:rPr>
                <w:color w:val="FF0000"/>
              </w:rPr>
            </w:pPr>
            <w:r>
              <w:rPr>
                <w:color w:val="FF0000"/>
              </w:rPr>
              <w:t>57</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proofErr w:type="gramStart"/>
            <w:r w:rsidRPr="00EB5CE8">
              <w:t>Награждены</w:t>
            </w:r>
            <w:proofErr w:type="gramEnd"/>
            <w:r w:rsidRPr="00EB5CE8">
              <w:t xml:space="preserve"> похвальными листами</w:t>
            </w:r>
          </w:p>
        </w:tc>
        <w:tc>
          <w:tcPr>
            <w:tcW w:w="1047" w:type="dxa"/>
          </w:tcPr>
          <w:p w:rsidR="00F55AD6" w:rsidRPr="00EB5CE8" w:rsidRDefault="00F55AD6" w:rsidP="00F55AD6">
            <w:pPr>
              <w:pStyle w:val="a5"/>
            </w:pPr>
            <w:r>
              <w:t>5</w:t>
            </w:r>
          </w:p>
        </w:tc>
        <w:tc>
          <w:tcPr>
            <w:tcW w:w="1047" w:type="dxa"/>
            <w:gridSpan w:val="2"/>
          </w:tcPr>
          <w:p w:rsidR="00F55AD6" w:rsidRPr="00EB5CE8" w:rsidRDefault="00F55AD6" w:rsidP="00F55AD6">
            <w:pPr>
              <w:pStyle w:val="a5"/>
            </w:pPr>
            <w:r>
              <w:t>7</w:t>
            </w:r>
          </w:p>
        </w:tc>
        <w:tc>
          <w:tcPr>
            <w:tcW w:w="1047" w:type="dxa"/>
          </w:tcPr>
          <w:p w:rsidR="00F55AD6" w:rsidRPr="00EB5CE8" w:rsidRDefault="00F55AD6" w:rsidP="00F55AD6">
            <w:pPr>
              <w:pStyle w:val="a5"/>
            </w:pPr>
            <w:r>
              <w:t>8</w:t>
            </w:r>
          </w:p>
        </w:tc>
        <w:tc>
          <w:tcPr>
            <w:tcW w:w="1047" w:type="dxa"/>
            <w:gridSpan w:val="2"/>
          </w:tcPr>
          <w:p w:rsidR="00F55AD6" w:rsidRPr="00EB5CE8" w:rsidRDefault="00F55AD6" w:rsidP="00F55AD6">
            <w:pPr>
              <w:pStyle w:val="a5"/>
            </w:pPr>
            <w:r>
              <w:t>13</w:t>
            </w:r>
          </w:p>
        </w:tc>
        <w:tc>
          <w:tcPr>
            <w:tcW w:w="1047" w:type="dxa"/>
          </w:tcPr>
          <w:p w:rsidR="00F55AD6" w:rsidRPr="00F55AD6" w:rsidRDefault="00F55AD6" w:rsidP="00F55AD6">
            <w:pPr>
              <w:pStyle w:val="a5"/>
              <w:rPr>
                <w:color w:val="FF0000"/>
              </w:rPr>
            </w:pPr>
            <w:r w:rsidRPr="00F55AD6">
              <w:rPr>
                <w:color w:val="FF0000"/>
              </w:rPr>
              <w:t>2</w:t>
            </w:r>
          </w:p>
        </w:tc>
        <w:tc>
          <w:tcPr>
            <w:tcW w:w="1019" w:type="dxa"/>
            <w:gridSpan w:val="2"/>
          </w:tcPr>
          <w:p w:rsidR="00F55AD6" w:rsidRPr="00F55AD6" w:rsidRDefault="00F55AD6" w:rsidP="00F55AD6">
            <w:pPr>
              <w:pStyle w:val="a5"/>
              <w:rPr>
                <w:color w:val="FF0000"/>
              </w:rPr>
            </w:pPr>
            <w:r w:rsidRPr="00F55AD6">
              <w:rPr>
                <w:color w:val="FF0000"/>
              </w:rPr>
              <w:t>4</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Выпуск из 9 класса</w:t>
            </w:r>
          </w:p>
        </w:tc>
        <w:tc>
          <w:tcPr>
            <w:tcW w:w="1047" w:type="dxa"/>
          </w:tcPr>
          <w:p w:rsidR="00F55AD6" w:rsidRPr="00EB5CE8" w:rsidRDefault="00F55AD6" w:rsidP="00F55AD6">
            <w:pPr>
              <w:pStyle w:val="a5"/>
            </w:pPr>
            <w:r>
              <w:t>7</w:t>
            </w:r>
          </w:p>
        </w:tc>
        <w:tc>
          <w:tcPr>
            <w:tcW w:w="1047" w:type="dxa"/>
            <w:gridSpan w:val="2"/>
          </w:tcPr>
          <w:p w:rsidR="00F55AD6" w:rsidRPr="00EB5CE8" w:rsidRDefault="00F55AD6" w:rsidP="00F55AD6">
            <w:pPr>
              <w:pStyle w:val="a5"/>
            </w:pPr>
            <w:r>
              <w:t>9</w:t>
            </w:r>
          </w:p>
        </w:tc>
        <w:tc>
          <w:tcPr>
            <w:tcW w:w="1047" w:type="dxa"/>
          </w:tcPr>
          <w:p w:rsidR="00F55AD6" w:rsidRPr="00EB5CE8" w:rsidRDefault="00F55AD6" w:rsidP="00F55AD6">
            <w:pPr>
              <w:pStyle w:val="a5"/>
            </w:pPr>
            <w:r>
              <w:t>10</w:t>
            </w:r>
          </w:p>
        </w:tc>
        <w:tc>
          <w:tcPr>
            <w:tcW w:w="1047" w:type="dxa"/>
            <w:gridSpan w:val="2"/>
          </w:tcPr>
          <w:p w:rsidR="00F55AD6" w:rsidRPr="00EB5CE8" w:rsidRDefault="00F55AD6" w:rsidP="00F55AD6">
            <w:pPr>
              <w:pStyle w:val="a5"/>
            </w:pPr>
            <w:r>
              <w:t>14</w:t>
            </w:r>
          </w:p>
        </w:tc>
        <w:tc>
          <w:tcPr>
            <w:tcW w:w="1047" w:type="dxa"/>
          </w:tcPr>
          <w:p w:rsidR="00F55AD6" w:rsidRPr="00F55AD6" w:rsidRDefault="00F55AD6" w:rsidP="00F55AD6">
            <w:pPr>
              <w:pStyle w:val="a5"/>
              <w:rPr>
                <w:color w:val="FF0000"/>
              </w:rPr>
            </w:pPr>
            <w:r w:rsidRPr="00F55AD6">
              <w:rPr>
                <w:color w:val="FF0000"/>
              </w:rPr>
              <w:t>9</w:t>
            </w:r>
          </w:p>
        </w:tc>
        <w:tc>
          <w:tcPr>
            <w:tcW w:w="1019" w:type="dxa"/>
            <w:gridSpan w:val="2"/>
          </w:tcPr>
          <w:p w:rsidR="00F55AD6" w:rsidRPr="00F55AD6" w:rsidRDefault="00982E0F" w:rsidP="00F55AD6">
            <w:pPr>
              <w:pStyle w:val="a5"/>
              <w:rPr>
                <w:color w:val="FF0000"/>
              </w:rPr>
            </w:pPr>
            <w:r>
              <w:rPr>
                <w:color w:val="FF0000"/>
              </w:rPr>
              <w:t>15</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Аттестаты особого образца</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F55AD6" w:rsidRDefault="00F55AD6" w:rsidP="00F55AD6">
            <w:pPr>
              <w:pStyle w:val="a5"/>
              <w:rPr>
                <w:color w:val="FF0000"/>
              </w:rPr>
            </w:pPr>
            <w:r w:rsidRPr="00F55AD6">
              <w:rPr>
                <w:color w:val="FF0000"/>
              </w:rPr>
              <w:t>0</w:t>
            </w:r>
          </w:p>
        </w:tc>
        <w:tc>
          <w:tcPr>
            <w:tcW w:w="1019" w:type="dxa"/>
            <w:gridSpan w:val="2"/>
          </w:tcPr>
          <w:p w:rsidR="00F55AD6" w:rsidRPr="00F55AD6" w:rsidRDefault="00F55AD6" w:rsidP="00F55AD6">
            <w:pPr>
              <w:pStyle w:val="a5"/>
              <w:rPr>
                <w:color w:val="FF0000"/>
              </w:rPr>
            </w:pPr>
            <w:r w:rsidRPr="00F55AD6">
              <w:rPr>
                <w:color w:val="FF0000"/>
              </w:rPr>
              <w:t>0</w:t>
            </w:r>
          </w:p>
        </w:tc>
      </w:tr>
      <w:tr w:rsidR="00F55AD6" w:rsidRPr="00EB5CE8" w:rsidTr="00F55AD6">
        <w:tblPrEx>
          <w:tblCellMar>
            <w:top w:w="0" w:type="dxa"/>
            <w:bottom w:w="0" w:type="dxa"/>
          </w:tblCellMar>
        </w:tblPrEx>
        <w:trPr>
          <w:cantSplit/>
          <w:trHeight w:val="447"/>
          <w:jc w:val="center"/>
        </w:trPr>
        <w:tc>
          <w:tcPr>
            <w:tcW w:w="3171" w:type="dxa"/>
          </w:tcPr>
          <w:p w:rsidR="00F55AD6" w:rsidRPr="00EB5CE8" w:rsidRDefault="00F55AD6" w:rsidP="00F55AD6">
            <w:pPr>
              <w:pStyle w:val="a5"/>
            </w:pPr>
            <w:r w:rsidRPr="00EB5CE8">
              <w:t>Выпуск из 11 класса</w:t>
            </w:r>
          </w:p>
        </w:tc>
        <w:tc>
          <w:tcPr>
            <w:tcW w:w="1047" w:type="dxa"/>
          </w:tcPr>
          <w:p w:rsidR="00F55AD6" w:rsidRPr="00EB5CE8" w:rsidRDefault="00F55AD6" w:rsidP="00F55AD6">
            <w:pPr>
              <w:pStyle w:val="a5"/>
            </w:pPr>
            <w:r>
              <w:t>5</w:t>
            </w:r>
          </w:p>
        </w:tc>
        <w:tc>
          <w:tcPr>
            <w:tcW w:w="1047" w:type="dxa"/>
            <w:gridSpan w:val="2"/>
          </w:tcPr>
          <w:p w:rsidR="00F55AD6" w:rsidRPr="00EB5CE8" w:rsidRDefault="00F55AD6" w:rsidP="00F55AD6">
            <w:pPr>
              <w:pStyle w:val="a5"/>
            </w:pPr>
            <w:r>
              <w:t>7</w:t>
            </w:r>
          </w:p>
        </w:tc>
        <w:tc>
          <w:tcPr>
            <w:tcW w:w="1047" w:type="dxa"/>
          </w:tcPr>
          <w:p w:rsidR="00F55AD6" w:rsidRPr="00EB5CE8" w:rsidRDefault="00F55AD6" w:rsidP="00F55AD6">
            <w:pPr>
              <w:pStyle w:val="a5"/>
            </w:pPr>
            <w:r>
              <w:t>4</w:t>
            </w:r>
          </w:p>
        </w:tc>
        <w:tc>
          <w:tcPr>
            <w:tcW w:w="1047" w:type="dxa"/>
            <w:gridSpan w:val="2"/>
          </w:tcPr>
          <w:p w:rsidR="00F55AD6" w:rsidRPr="00EB5CE8" w:rsidRDefault="00F55AD6" w:rsidP="00F55AD6">
            <w:pPr>
              <w:pStyle w:val="a5"/>
            </w:pPr>
            <w:r>
              <w:t>6</w:t>
            </w:r>
          </w:p>
        </w:tc>
        <w:tc>
          <w:tcPr>
            <w:tcW w:w="1047" w:type="dxa"/>
          </w:tcPr>
          <w:p w:rsidR="00F55AD6" w:rsidRPr="00EB5CE8" w:rsidRDefault="00F55AD6" w:rsidP="00F55AD6">
            <w:pPr>
              <w:pStyle w:val="a5"/>
            </w:pPr>
            <w:r>
              <w:t>2</w:t>
            </w:r>
          </w:p>
        </w:tc>
        <w:tc>
          <w:tcPr>
            <w:tcW w:w="1019" w:type="dxa"/>
            <w:gridSpan w:val="2"/>
          </w:tcPr>
          <w:p w:rsidR="00F55AD6" w:rsidRPr="00EB5CE8" w:rsidRDefault="00982E0F" w:rsidP="00F55AD6">
            <w:pPr>
              <w:pStyle w:val="a5"/>
            </w:pPr>
            <w:r>
              <w:t>3</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В том числе с золотой медалью</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EB5CE8" w:rsidRDefault="00F55AD6" w:rsidP="00F55AD6">
            <w:pPr>
              <w:pStyle w:val="a5"/>
            </w:pPr>
            <w:r>
              <w:t>0</w:t>
            </w:r>
          </w:p>
        </w:tc>
        <w:tc>
          <w:tcPr>
            <w:tcW w:w="1019" w:type="dxa"/>
            <w:gridSpan w:val="2"/>
          </w:tcPr>
          <w:p w:rsidR="00F55AD6" w:rsidRPr="00EB5CE8" w:rsidRDefault="00F55AD6" w:rsidP="00F55AD6">
            <w:pPr>
              <w:pStyle w:val="a5"/>
            </w:pPr>
            <w:r>
              <w:t>0</w:t>
            </w:r>
          </w:p>
        </w:tc>
      </w:tr>
      <w:tr w:rsidR="00F55AD6" w:rsidRPr="00EB5CE8" w:rsidTr="00F55AD6">
        <w:tblPrEx>
          <w:tblCellMar>
            <w:top w:w="0" w:type="dxa"/>
            <w:bottom w:w="0" w:type="dxa"/>
          </w:tblCellMar>
        </w:tblPrEx>
        <w:trPr>
          <w:cantSplit/>
          <w:jc w:val="center"/>
        </w:trPr>
        <w:tc>
          <w:tcPr>
            <w:tcW w:w="3171" w:type="dxa"/>
          </w:tcPr>
          <w:p w:rsidR="00F55AD6" w:rsidRPr="00EB5CE8" w:rsidRDefault="00F55AD6" w:rsidP="00F55AD6">
            <w:pPr>
              <w:pStyle w:val="a5"/>
            </w:pPr>
            <w:r w:rsidRPr="00EB5CE8">
              <w:t>С серебряной медалью</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EB5CE8" w:rsidRDefault="00F55AD6" w:rsidP="00F55AD6">
            <w:pPr>
              <w:pStyle w:val="a5"/>
            </w:pPr>
            <w:r>
              <w:t>0</w:t>
            </w:r>
          </w:p>
        </w:tc>
        <w:tc>
          <w:tcPr>
            <w:tcW w:w="1047" w:type="dxa"/>
            <w:gridSpan w:val="2"/>
          </w:tcPr>
          <w:p w:rsidR="00F55AD6" w:rsidRPr="00EB5CE8" w:rsidRDefault="00F55AD6" w:rsidP="00F55AD6">
            <w:pPr>
              <w:pStyle w:val="a5"/>
            </w:pPr>
            <w:r>
              <w:t>0</w:t>
            </w:r>
          </w:p>
        </w:tc>
        <w:tc>
          <w:tcPr>
            <w:tcW w:w="1047" w:type="dxa"/>
          </w:tcPr>
          <w:p w:rsidR="00F55AD6" w:rsidRPr="00EB5CE8" w:rsidRDefault="00982E0F" w:rsidP="00F55AD6">
            <w:pPr>
              <w:pStyle w:val="a5"/>
            </w:pPr>
            <w:r>
              <w:t>0</w:t>
            </w:r>
          </w:p>
        </w:tc>
        <w:tc>
          <w:tcPr>
            <w:tcW w:w="1019" w:type="dxa"/>
            <w:gridSpan w:val="2"/>
          </w:tcPr>
          <w:p w:rsidR="00F55AD6" w:rsidRPr="00EB5CE8" w:rsidRDefault="00982E0F" w:rsidP="00F55AD6">
            <w:pPr>
              <w:pStyle w:val="a5"/>
            </w:pPr>
            <w:r>
              <w:t>0</w:t>
            </w:r>
          </w:p>
        </w:tc>
      </w:tr>
      <w:tr w:rsidR="00F55AD6" w:rsidRPr="00AC13BE" w:rsidTr="00F55AD6">
        <w:tblPrEx>
          <w:tblCellMar>
            <w:top w:w="0" w:type="dxa"/>
            <w:bottom w:w="0" w:type="dxa"/>
          </w:tblCellMar>
        </w:tblPrEx>
        <w:trPr>
          <w:cantSplit/>
          <w:jc w:val="center"/>
        </w:trPr>
        <w:tc>
          <w:tcPr>
            <w:tcW w:w="3171" w:type="dxa"/>
          </w:tcPr>
          <w:p w:rsidR="00F55AD6" w:rsidRPr="00AC13BE" w:rsidRDefault="00F55AD6" w:rsidP="00F55AD6">
            <w:pPr>
              <w:pStyle w:val="a5"/>
              <w:rPr>
                <w:b/>
              </w:rPr>
            </w:pPr>
            <w:r w:rsidRPr="00AC13BE">
              <w:rPr>
                <w:b/>
              </w:rPr>
              <w:t>Качество знаний учащихся 2 – 11 классов</w:t>
            </w:r>
          </w:p>
        </w:tc>
        <w:tc>
          <w:tcPr>
            <w:tcW w:w="1047" w:type="dxa"/>
          </w:tcPr>
          <w:p w:rsidR="00F55AD6" w:rsidRPr="00AC13BE" w:rsidRDefault="00F55AD6" w:rsidP="00F55AD6">
            <w:pPr>
              <w:pStyle w:val="a5"/>
              <w:rPr>
                <w:b/>
              </w:rPr>
            </w:pPr>
            <w:r>
              <w:rPr>
                <w:b/>
              </w:rPr>
              <w:t>36 из 69</w:t>
            </w:r>
          </w:p>
        </w:tc>
        <w:tc>
          <w:tcPr>
            <w:tcW w:w="1047" w:type="dxa"/>
            <w:gridSpan w:val="2"/>
          </w:tcPr>
          <w:p w:rsidR="00F55AD6" w:rsidRPr="00AC13BE" w:rsidRDefault="00F55AD6" w:rsidP="00F55AD6">
            <w:pPr>
              <w:pStyle w:val="a5"/>
              <w:rPr>
                <w:b/>
              </w:rPr>
            </w:pPr>
            <w:r>
              <w:rPr>
                <w:b/>
              </w:rPr>
              <w:t>52%</w:t>
            </w:r>
          </w:p>
        </w:tc>
        <w:tc>
          <w:tcPr>
            <w:tcW w:w="1047" w:type="dxa"/>
          </w:tcPr>
          <w:p w:rsidR="00F55AD6" w:rsidRPr="00AC13BE" w:rsidRDefault="00F55AD6" w:rsidP="00F55AD6">
            <w:pPr>
              <w:pStyle w:val="a5"/>
              <w:rPr>
                <w:b/>
              </w:rPr>
            </w:pPr>
            <w:r>
              <w:rPr>
                <w:b/>
              </w:rPr>
              <w:t>32 из 62</w:t>
            </w:r>
          </w:p>
        </w:tc>
        <w:tc>
          <w:tcPr>
            <w:tcW w:w="1047" w:type="dxa"/>
            <w:gridSpan w:val="2"/>
          </w:tcPr>
          <w:p w:rsidR="00F55AD6" w:rsidRPr="00AC13BE" w:rsidRDefault="00F55AD6" w:rsidP="00F55AD6">
            <w:pPr>
              <w:pStyle w:val="a5"/>
              <w:rPr>
                <w:b/>
              </w:rPr>
            </w:pPr>
            <w:r>
              <w:rPr>
                <w:b/>
              </w:rPr>
              <w:t>52%</w:t>
            </w:r>
          </w:p>
        </w:tc>
        <w:tc>
          <w:tcPr>
            <w:tcW w:w="1047" w:type="dxa"/>
          </w:tcPr>
          <w:p w:rsidR="00F55AD6" w:rsidRPr="00AC13BE" w:rsidRDefault="00982E0F" w:rsidP="00F55AD6">
            <w:pPr>
              <w:pStyle w:val="a5"/>
              <w:rPr>
                <w:b/>
              </w:rPr>
            </w:pPr>
            <w:r>
              <w:rPr>
                <w:b/>
              </w:rPr>
              <w:t>31 из 59</w:t>
            </w:r>
          </w:p>
        </w:tc>
        <w:tc>
          <w:tcPr>
            <w:tcW w:w="1019" w:type="dxa"/>
            <w:gridSpan w:val="2"/>
          </w:tcPr>
          <w:p w:rsidR="00F55AD6" w:rsidRPr="00AC13BE" w:rsidRDefault="00982E0F" w:rsidP="00F55AD6">
            <w:pPr>
              <w:pStyle w:val="a5"/>
              <w:rPr>
                <w:b/>
              </w:rPr>
            </w:pPr>
            <w:r>
              <w:rPr>
                <w:b/>
              </w:rPr>
              <w:t>53%</w:t>
            </w:r>
          </w:p>
        </w:tc>
      </w:tr>
    </w:tbl>
    <w:p w:rsidR="00F55AD6" w:rsidRDefault="00F55AD6" w:rsidP="00C06015">
      <w:pPr>
        <w:spacing w:after="45"/>
        <w:ind w:firstLine="225"/>
        <w:jc w:val="center"/>
        <w:rPr>
          <w:color w:val="000000"/>
        </w:rPr>
      </w:pPr>
    </w:p>
    <w:p w:rsidR="00F55AD6" w:rsidRDefault="00F55AD6" w:rsidP="00C06015">
      <w:pPr>
        <w:spacing w:after="45"/>
        <w:ind w:firstLine="225"/>
        <w:jc w:val="center"/>
        <w:rPr>
          <w:color w:val="000000"/>
        </w:rPr>
      </w:pPr>
    </w:p>
    <w:p w:rsidR="00F55AD6" w:rsidRDefault="00F55AD6" w:rsidP="00C06015">
      <w:pPr>
        <w:spacing w:after="45"/>
        <w:ind w:firstLine="225"/>
        <w:jc w:val="center"/>
        <w:rPr>
          <w:color w:val="000000"/>
        </w:rPr>
      </w:pPr>
    </w:p>
    <w:p w:rsidR="00F55AD6" w:rsidRDefault="00F55AD6" w:rsidP="00C06015">
      <w:pPr>
        <w:spacing w:after="45"/>
        <w:ind w:firstLine="225"/>
        <w:jc w:val="center"/>
        <w:rPr>
          <w:color w:val="000000"/>
        </w:rPr>
      </w:pPr>
    </w:p>
    <w:p w:rsidR="00F55AD6" w:rsidRDefault="00F55AD6" w:rsidP="00C06015">
      <w:pPr>
        <w:spacing w:after="45"/>
        <w:ind w:firstLine="225"/>
        <w:jc w:val="center"/>
        <w:rPr>
          <w:color w:val="000000"/>
        </w:rPr>
      </w:pPr>
    </w:p>
    <w:p w:rsidR="00F55AD6" w:rsidRDefault="00F55AD6" w:rsidP="00C06015">
      <w:pPr>
        <w:spacing w:after="45"/>
        <w:ind w:firstLine="225"/>
        <w:jc w:val="center"/>
        <w:rPr>
          <w:color w:val="000000"/>
        </w:rPr>
      </w:pPr>
    </w:p>
    <w:p w:rsidR="00CE7C0E" w:rsidRDefault="00CE7C0E" w:rsidP="00CE7C0E">
      <w:pPr>
        <w:jc w:val="both"/>
        <w:rPr>
          <w:color w:val="000000"/>
        </w:rPr>
      </w:pPr>
    </w:p>
    <w:p w:rsidR="00CE7C0E" w:rsidRPr="00760018" w:rsidRDefault="00CE7C0E" w:rsidP="00CE7C0E">
      <w:pPr>
        <w:jc w:val="both"/>
        <w:rPr>
          <w:color w:val="000000"/>
        </w:rPr>
      </w:pPr>
    </w:p>
    <w:p w:rsidR="00A64736" w:rsidRDefault="00A64736" w:rsidP="00CE7C0E">
      <w:pPr>
        <w:spacing w:after="45"/>
        <w:ind w:firstLine="225"/>
        <w:jc w:val="both"/>
        <w:rPr>
          <w:color w:val="000000"/>
        </w:rPr>
      </w:pPr>
      <w:r>
        <w:rPr>
          <w:color w:val="000000"/>
        </w:rPr>
        <w:t xml:space="preserve">Школа работает над </w:t>
      </w:r>
      <w:r w:rsidR="00CE7C0E" w:rsidRPr="00760018">
        <w:rPr>
          <w:color w:val="000000"/>
        </w:rPr>
        <w:t>проблемной темой</w:t>
      </w:r>
      <w:r w:rsidR="00CE7C0E" w:rsidRPr="003E0E7F">
        <w:rPr>
          <w:color w:val="000000"/>
        </w:rPr>
        <w:t xml:space="preserve"> </w:t>
      </w:r>
      <w:r w:rsidR="00CE7C0E">
        <w:rPr>
          <w:color w:val="000000"/>
        </w:rPr>
        <w:t>«</w:t>
      </w:r>
      <w:proofErr w:type="spellStart"/>
      <w:r w:rsidR="00455AFD">
        <w:rPr>
          <w:color w:val="000000"/>
        </w:rPr>
        <w:t>Здоровьесберегающее</w:t>
      </w:r>
      <w:proofErr w:type="spellEnd"/>
      <w:r w:rsidR="00455AFD">
        <w:rPr>
          <w:color w:val="000000"/>
        </w:rPr>
        <w:t xml:space="preserve"> </w:t>
      </w:r>
      <w:r w:rsidR="00703A03">
        <w:rPr>
          <w:color w:val="000000"/>
        </w:rPr>
        <w:t xml:space="preserve"> сопровождение  </w:t>
      </w:r>
      <w:proofErr w:type="spellStart"/>
      <w:proofErr w:type="gramStart"/>
      <w:r w:rsidR="00703A03">
        <w:rPr>
          <w:color w:val="000000"/>
        </w:rPr>
        <w:t>воспитательно</w:t>
      </w:r>
      <w:proofErr w:type="spellEnd"/>
      <w:r w:rsidR="00703A03">
        <w:rPr>
          <w:color w:val="000000"/>
        </w:rPr>
        <w:t>- образовательного</w:t>
      </w:r>
      <w:proofErr w:type="gramEnd"/>
      <w:r w:rsidR="00703A03">
        <w:rPr>
          <w:color w:val="000000"/>
        </w:rPr>
        <w:t xml:space="preserve">  процесса   как   условие   обеспечения  качества </w:t>
      </w:r>
      <w:r w:rsidR="00703A03" w:rsidRPr="00703A03">
        <w:rPr>
          <w:color w:val="000000" w:themeColor="text1"/>
        </w:rPr>
        <w:t>образования</w:t>
      </w:r>
      <w:r w:rsidRPr="00703A03">
        <w:rPr>
          <w:color w:val="000000" w:themeColor="text1"/>
        </w:rPr>
        <w:t>»</w:t>
      </w:r>
      <w:r>
        <w:rPr>
          <w:color w:val="000000"/>
        </w:rPr>
        <w:t xml:space="preserve">   </w:t>
      </w:r>
    </w:p>
    <w:p w:rsidR="00CE7C0E" w:rsidRPr="00760018" w:rsidRDefault="00CE7C0E" w:rsidP="00CE7C0E">
      <w:pPr>
        <w:spacing w:after="45"/>
        <w:ind w:firstLine="225"/>
        <w:jc w:val="both"/>
        <w:rPr>
          <w:color w:val="000000"/>
        </w:rPr>
      </w:pPr>
      <w:r w:rsidRPr="00760018">
        <w:rPr>
          <w:color w:val="000000"/>
        </w:rPr>
        <w:t xml:space="preserve">К положительным результатам работы школы можно отнести то, что за последние три года общая успеваемость учащихся </w:t>
      </w:r>
      <w:r w:rsidR="00F55AD6">
        <w:rPr>
          <w:color w:val="000000"/>
        </w:rPr>
        <w:t xml:space="preserve">по результатам ЕГЭ </w:t>
      </w:r>
      <w:r w:rsidR="00A64736">
        <w:rPr>
          <w:color w:val="000000"/>
        </w:rPr>
        <w:t>100</w:t>
      </w:r>
      <w:r>
        <w:rPr>
          <w:color w:val="000000"/>
        </w:rPr>
        <w:t xml:space="preserve">%, </w:t>
      </w:r>
      <w:r w:rsidRPr="00760018">
        <w:rPr>
          <w:color w:val="000000"/>
        </w:rPr>
        <w:t xml:space="preserve">наблюдается положительная динамика качества успеваемости по значительному количеству предметов (русский язык, литература, математика, география и др.) </w:t>
      </w:r>
    </w:p>
    <w:p w:rsidR="00CE7C0E" w:rsidRPr="00760018" w:rsidRDefault="00CE7C0E" w:rsidP="00CE7C0E">
      <w:pPr>
        <w:spacing w:after="45"/>
        <w:ind w:firstLine="225"/>
        <w:jc w:val="both"/>
        <w:rPr>
          <w:color w:val="000000"/>
        </w:rPr>
      </w:pPr>
      <w:r>
        <w:rPr>
          <w:color w:val="000000"/>
        </w:rPr>
        <w:t>Выпускники школы  ежегодно</w:t>
      </w:r>
      <w:r w:rsidRPr="00760018">
        <w:rPr>
          <w:color w:val="000000"/>
        </w:rPr>
        <w:t xml:space="preserve"> </w:t>
      </w:r>
      <w:r>
        <w:rPr>
          <w:color w:val="000000"/>
        </w:rPr>
        <w:t>проходят итоговую аттестацию</w:t>
      </w:r>
      <w:r w:rsidRPr="00760018">
        <w:rPr>
          <w:color w:val="000000"/>
        </w:rPr>
        <w:t xml:space="preserve"> в форме ЕГЭ. </w:t>
      </w:r>
    </w:p>
    <w:p w:rsidR="00C06015" w:rsidRDefault="00C06015" w:rsidP="00C06015">
      <w:pPr>
        <w:pStyle w:val="a8"/>
        <w:ind w:left="360"/>
        <w:jc w:val="center"/>
        <w:rPr>
          <w:b/>
        </w:rPr>
      </w:pPr>
      <w:r>
        <w:rPr>
          <w:b/>
        </w:rPr>
        <w:t>Результаты ЕГЭ</w:t>
      </w:r>
    </w:p>
    <w:p w:rsidR="00C06015" w:rsidRDefault="00C06015" w:rsidP="00C06015">
      <w:pPr>
        <w:pStyle w:val="a8"/>
        <w:ind w:left="360"/>
        <w:rPr>
          <w:i/>
        </w:rPr>
      </w:pPr>
      <w:r w:rsidRPr="00715CCE">
        <w:rPr>
          <w:i/>
        </w:rPr>
        <w:t xml:space="preserve">     В 201</w:t>
      </w:r>
      <w:r w:rsidR="00F55AD6">
        <w:rPr>
          <w:i/>
        </w:rPr>
        <w:t>2</w:t>
      </w:r>
      <w:r w:rsidRPr="00715CCE">
        <w:rPr>
          <w:i/>
        </w:rPr>
        <w:t>-201</w:t>
      </w:r>
      <w:r w:rsidR="00F55AD6">
        <w:rPr>
          <w:i/>
        </w:rPr>
        <w:t>3</w:t>
      </w:r>
      <w:r w:rsidRPr="00715CCE">
        <w:rPr>
          <w:i/>
        </w:rPr>
        <w:t xml:space="preserve">  учебном году </w:t>
      </w:r>
      <w:r w:rsidR="00F55AD6">
        <w:rPr>
          <w:i/>
        </w:rPr>
        <w:t>2</w:t>
      </w:r>
      <w:r w:rsidRPr="00715CCE">
        <w:rPr>
          <w:i/>
        </w:rPr>
        <w:t xml:space="preserve"> выпускника 11 класса сдавали экзамены по математике и</w:t>
      </w:r>
      <w:r w:rsidR="00F55AD6">
        <w:rPr>
          <w:i/>
        </w:rPr>
        <w:t xml:space="preserve"> русскому языку, физике </w:t>
      </w:r>
      <w:r w:rsidRPr="00715CCE">
        <w:rPr>
          <w:i/>
        </w:rPr>
        <w:t xml:space="preserve">в форме ЕГЭ.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369"/>
        <w:gridCol w:w="1592"/>
        <w:gridCol w:w="1772"/>
        <w:gridCol w:w="1063"/>
        <w:gridCol w:w="1275"/>
      </w:tblGrid>
      <w:tr w:rsidR="00C06015" w:rsidRPr="004B64CA" w:rsidTr="00B75482">
        <w:trPr>
          <w:cantSplit/>
        </w:trPr>
        <w:tc>
          <w:tcPr>
            <w:tcW w:w="817" w:type="dxa"/>
            <w:vMerge w:val="restart"/>
          </w:tcPr>
          <w:p w:rsidR="00C06015" w:rsidRPr="004B64CA" w:rsidRDefault="00C06015" w:rsidP="00B75482">
            <w:pPr>
              <w:pStyle w:val="ab"/>
              <w:rPr>
                <w:szCs w:val="24"/>
              </w:rPr>
            </w:pPr>
            <w:r w:rsidRPr="004B64CA">
              <w:rPr>
                <w:szCs w:val="24"/>
              </w:rPr>
              <w:t>№</w:t>
            </w:r>
          </w:p>
        </w:tc>
        <w:tc>
          <w:tcPr>
            <w:tcW w:w="3369" w:type="dxa"/>
            <w:vMerge w:val="restart"/>
          </w:tcPr>
          <w:p w:rsidR="00C06015" w:rsidRPr="004B64CA" w:rsidRDefault="00C06015" w:rsidP="00B75482">
            <w:pPr>
              <w:pStyle w:val="ab"/>
              <w:rPr>
                <w:szCs w:val="24"/>
                <w:lang w:val="en-US"/>
              </w:rPr>
            </w:pPr>
            <w:proofErr w:type="spellStart"/>
            <w:r w:rsidRPr="004B64CA">
              <w:rPr>
                <w:szCs w:val="24"/>
                <w:lang w:val="en-US"/>
              </w:rPr>
              <w:t>предмет</w:t>
            </w:r>
            <w:proofErr w:type="spellEnd"/>
          </w:p>
        </w:tc>
        <w:tc>
          <w:tcPr>
            <w:tcW w:w="1592" w:type="dxa"/>
            <w:vMerge w:val="restart"/>
          </w:tcPr>
          <w:p w:rsidR="00C06015" w:rsidRPr="004B64CA" w:rsidRDefault="00C06015" w:rsidP="00B75482">
            <w:pPr>
              <w:pStyle w:val="ab"/>
              <w:rPr>
                <w:szCs w:val="24"/>
                <w:lang w:val="en-US"/>
              </w:rPr>
            </w:pPr>
            <w:proofErr w:type="spellStart"/>
            <w:r w:rsidRPr="004B64CA">
              <w:rPr>
                <w:szCs w:val="24"/>
                <w:lang w:val="en-US"/>
              </w:rPr>
              <w:t>Кол-во</w:t>
            </w:r>
            <w:proofErr w:type="spellEnd"/>
            <w:r w:rsidRPr="004B64CA">
              <w:rPr>
                <w:szCs w:val="24"/>
                <w:lang w:val="en-US"/>
              </w:rPr>
              <w:t xml:space="preserve"> </w:t>
            </w:r>
            <w:proofErr w:type="spellStart"/>
            <w:r w:rsidRPr="004B64CA">
              <w:rPr>
                <w:szCs w:val="24"/>
                <w:lang w:val="en-US"/>
              </w:rPr>
              <w:t>участников</w:t>
            </w:r>
            <w:proofErr w:type="spellEnd"/>
          </w:p>
        </w:tc>
        <w:tc>
          <w:tcPr>
            <w:tcW w:w="1772" w:type="dxa"/>
            <w:vMerge w:val="restart"/>
          </w:tcPr>
          <w:p w:rsidR="00C06015" w:rsidRPr="004B64CA" w:rsidRDefault="00C06015" w:rsidP="00B75482">
            <w:pPr>
              <w:pStyle w:val="ab"/>
              <w:rPr>
                <w:szCs w:val="24"/>
              </w:rPr>
            </w:pPr>
            <w:r w:rsidRPr="004B64CA">
              <w:rPr>
                <w:szCs w:val="24"/>
              </w:rPr>
              <w:t>Средний балл</w:t>
            </w:r>
          </w:p>
        </w:tc>
        <w:tc>
          <w:tcPr>
            <w:tcW w:w="2338" w:type="dxa"/>
            <w:gridSpan w:val="2"/>
          </w:tcPr>
          <w:p w:rsidR="00C06015" w:rsidRPr="004B64CA" w:rsidRDefault="00C06015" w:rsidP="00B75482">
            <w:pPr>
              <w:pStyle w:val="ab"/>
              <w:rPr>
                <w:szCs w:val="24"/>
              </w:rPr>
            </w:pPr>
            <w:r w:rsidRPr="004B64CA">
              <w:rPr>
                <w:szCs w:val="24"/>
              </w:rPr>
              <w:t>Не сдали экзамен</w:t>
            </w:r>
          </w:p>
        </w:tc>
      </w:tr>
      <w:tr w:rsidR="00C06015" w:rsidRPr="004B64CA" w:rsidTr="00B75482">
        <w:trPr>
          <w:cantSplit/>
        </w:trPr>
        <w:tc>
          <w:tcPr>
            <w:tcW w:w="817" w:type="dxa"/>
            <w:vMerge/>
          </w:tcPr>
          <w:p w:rsidR="00C06015" w:rsidRPr="004B64CA" w:rsidRDefault="00C06015" w:rsidP="00B75482">
            <w:pPr>
              <w:pStyle w:val="ab"/>
              <w:rPr>
                <w:szCs w:val="24"/>
              </w:rPr>
            </w:pPr>
          </w:p>
        </w:tc>
        <w:tc>
          <w:tcPr>
            <w:tcW w:w="3369" w:type="dxa"/>
            <w:vMerge/>
          </w:tcPr>
          <w:p w:rsidR="00C06015" w:rsidRPr="004B64CA" w:rsidRDefault="00C06015" w:rsidP="00B75482">
            <w:pPr>
              <w:pStyle w:val="ab"/>
              <w:rPr>
                <w:szCs w:val="24"/>
              </w:rPr>
            </w:pPr>
          </w:p>
        </w:tc>
        <w:tc>
          <w:tcPr>
            <w:tcW w:w="1592" w:type="dxa"/>
            <w:vMerge/>
          </w:tcPr>
          <w:p w:rsidR="00C06015" w:rsidRPr="004B64CA" w:rsidRDefault="00C06015" w:rsidP="00B75482">
            <w:pPr>
              <w:pStyle w:val="ab"/>
              <w:rPr>
                <w:szCs w:val="24"/>
              </w:rPr>
            </w:pPr>
          </w:p>
        </w:tc>
        <w:tc>
          <w:tcPr>
            <w:tcW w:w="1772" w:type="dxa"/>
            <w:vMerge/>
          </w:tcPr>
          <w:p w:rsidR="00C06015" w:rsidRPr="004B64CA" w:rsidRDefault="00C06015" w:rsidP="00B75482">
            <w:pPr>
              <w:pStyle w:val="ab"/>
              <w:rPr>
                <w:b w:val="0"/>
                <w:szCs w:val="24"/>
              </w:rPr>
            </w:pPr>
          </w:p>
        </w:tc>
        <w:tc>
          <w:tcPr>
            <w:tcW w:w="1063" w:type="dxa"/>
          </w:tcPr>
          <w:p w:rsidR="00C06015" w:rsidRPr="004B64CA" w:rsidRDefault="00C06015" w:rsidP="00B75482">
            <w:pPr>
              <w:pStyle w:val="ab"/>
              <w:rPr>
                <w:szCs w:val="24"/>
              </w:rPr>
            </w:pPr>
            <w:r w:rsidRPr="004B64CA">
              <w:rPr>
                <w:szCs w:val="24"/>
              </w:rPr>
              <w:t>Кол-во</w:t>
            </w:r>
          </w:p>
        </w:tc>
        <w:tc>
          <w:tcPr>
            <w:tcW w:w="1275" w:type="dxa"/>
          </w:tcPr>
          <w:p w:rsidR="00C06015" w:rsidRPr="004B64CA" w:rsidRDefault="00C06015" w:rsidP="00B75482">
            <w:pPr>
              <w:pStyle w:val="ab"/>
              <w:rPr>
                <w:szCs w:val="24"/>
              </w:rPr>
            </w:pPr>
            <w:r w:rsidRPr="004B64CA">
              <w:rPr>
                <w:szCs w:val="24"/>
              </w:rPr>
              <w:t>%</w:t>
            </w:r>
          </w:p>
        </w:tc>
      </w:tr>
      <w:tr w:rsidR="00C06015" w:rsidRPr="004B64CA" w:rsidTr="00B75482">
        <w:trPr>
          <w:cantSplit/>
        </w:trPr>
        <w:tc>
          <w:tcPr>
            <w:tcW w:w="817" w:type="dxa"/>
          </w:tcPr>
          <w:p w:rsidR="00C06015" w:rsidRPr="004B64CA" w:rsidRDefault="00C06015" w:rsidP="00B75482">
            <w:pPr>
              <w:pStyle w:val="ab"/>
              <w:numPr>
                <w:ilvl w:val="0"/>
                <w:numId w:val="45"/>
              </w:numPr>
              <w:jc w:val="both"/>
              <w:rPr>
                <w:b w:val="0"/>
                <w:szCs w:val="24"/>
              </w:rPr>
            </w:pPr>
          </w:p>
        </w:tc>
        <w:tc>
          <w:tcPr>
            <w:tcW w:w="3369" w:type="dxa"/>
          </w:tcPr>
          <w:p w:rsidR="00C06015" w:rsidRPr="004B64CA" w:rsidRDefault="00C06015" w:rsidP="00B75482">
            <w:pPr>
              <w:pStyle w:val="ab"/>
              <w:jc w:val="both"/>
              <w:rPr>
                <w:b w:val="0"/>
                <w:szCs w:val="24"/>
                <w:lang w:val="en-US"/>
              </w:rPr>
            </w:pPr>
            <w:proofErr w:type="spellStart"/>
            <w:r w:rsidRPr="004B64CA">
              <w:rPr>
                <w:b w:val="0"/>
                <w:szCs w:val="24"/>
                <w:lang w:val="en-US"/>
              </w:rPr>
              <w:t>Русский</w:t>
            </w:r>
            <w:proofErr w:type="spellEnd"/>
            <w:r w:rsidRPr="004B64CA">
              <w:rPr>
                <w:b w:val="0"/>
                <w:szCs w:val="24"/>
                <w:lang w:val="en-US"/>
              </w:rPr>
              <w:t xml:space="preserve"> </w:t>
            </w:r>
            <w:proofErr w:type="spellStart"/>
            <w:r w:rsidRPr="004B64CA">
              <w:rPr>
                <w:b w:val="0"/>
                <w:szCs w:val="24"/>
                <w:lang w:val="en-US"/>
              </w:rPr>
              <w:t>язык</w:t>
            </w:r>
            <w:proofErr w:type="spellEnd"/>
          </w:p>
        </w:tc>
        <w:tc>
          <w:tcPr>
            <w:tcW w:w="1592" w:type="dxa"/>
          </w:tcPr>
          <w:p w:rsidR="00C06015" w:rsidRPr="004B64CA" w:rsidRDefault="00F55AD6" w:rsidP="00B75482">
            <w:pPr>
              <w:pStyle w:val="ab"/>
              <w:jc w:val="both"/>
              <w:rPr>
                <w:b w:val="0"/>
                <w:szCs w:val="24"/>
              </w:rPr>
            </w:pPr>
            <w:r>
              <w:rPr>
                <w:b w:val="0"/>
                <w:szCs w:val="24"/>
              </w:rPr>
              <w:t>2</w:t>
            </w:r>
          </w:p>
        </w:tc>
        <w:tc>
          <w:tcPr>
            <w:tcW w:w="1772" w:type="dxa"/>
          </w:tcPr>
          <w:p w:rsidR="00C06015" w:rsidRPr="004B64CA" w:rsidRDefault="00F55AD6" w:rsidP="00B75482">
            <w:pPr>
              <w:pStyle w:val="ab"/>
              <w:jc w:val="both"/>
              <w:rPr>
                <w:b w:val="0"/>
                <w:szCs w:val="24"/>
              </w:rPr>
            </w:pPr>
            <w:r>
              <w:rPr>
                <w:b w:val="0"/>
                <w:szCs w:val="24"/>
              </w:rPr>
              <w:t>56</w:t>
            </w:r>
          </w:p>
        </w:tc>
        <w:tc>
          <w:tcPr>
            <w:tcW w:w="1063" w:type="dxa"/>
          </w:tcPr>
          <w:p w:rsidR="00C06015" w:rsidRPr="004B64CA" w:rsidRDefault="00C06015" w:rsidP="00B75482">
            <w:pPr>
              <w:pStyle w:val="ab"/>
              <w:jc w:val="both"/>
              <w:rPr>
                <w:b w:val="0"/>
                <w:szCs w:val="24"/>
              </w:rPr>
            </w:pPr>
            <w:r w:rsidRPr="004B64CA">
              <w:rPr>
                <w:b w:val="0"/>
                <w:szCs w:val="24"/>
              </w:rPr>
              <w:t>0</w:t>
            </w:r>
          </w:p>
        </w:tc>
        <w:tc>
          <w:tcPr>
            <w:tcW w:w="1275" w:type="dxa"/>
          </w:tcPr>
          <w:p w:rsidR="00C06015" w:rsidRPr="004B64CA" w:rsidRDefault="00C06015" w:rsidP="00B75482">
            <w:pPr>
              <w:pStyle w:val="ab"/>
              <w:jc w:val="both"/>
              <w:rPr>
                <w:b w:val="0"/>
                <w:szCs w:val="24"/>
              </w:rPr>
            </w:pPr>
            <w:r w:rsidRPr="004B64CA">
              <w:rPr>
                <w:b w:val="0"/>
                <w:szCs w:val="24"/>
              </w:rPr>
              <w:t>0</w:t>
            </w:r>
          </w:p>
        </w:tc>
      </w:tr>
      <w:tr w:rsidR="00C06015" w:rsidRPr="004B64CA" w:rsidTr="00B75482">
        <w:trPr>
          <w:cantSplit/>
        </w:trPr>
        <w:tc>
          <w:tcPr>
            <w:tcW w:w="817" w:type="dxa"/>
          </w:tcPr>
          <w:p w:rsidR="00C06015" w:rsidRPr="004B64CA" w:rsidRDefault="00C06015" w:rsidP="00B75482">
            <w:pPr>
              <w:pStyle w:val="ab"/>
              <w:numPr>
                <w:ilvl w:val="0"/>
                <w:numId w:val="45"/>
              </w:numPr>
              <w:jc w:val="both"/>
              <w:rPr>
                <w:b w:val="0"/>
                <w:szCs w:val="24"/>
              </w:rPr>
            </w:pPr>
          </w:p>
        </w:tc>
        <w:tc>
          <w:tcPr>
            <w:tcW w:w="3369" w:type="dxa"/>
          </w:tcPr>
          <w:p w:rsidR="00C06015" w:rsidRPr="004B64CA" w:rsidRDefault="00C06015" w:rsidP="00B75482">
            <w:pPr>
              <w:pStyle w:val="ab"/>
              <w:jc w:val="both"/>
              <w:rPr>
                <w:b w:val="0"/>
                <w:szCs w:val="24"/>
              </w:rPr>
            </w:pPr>
            <w:proofErr w:type="spellStart"/>
            <w:r w:rsidRPr="004B64CA">
              <w:rPr>
                <w:b w:val="0"/>
                <w:szCs w:val="24"/>
                <w:lang w:val="en-US"/>
              </w:rPr>
              <w:t>Математика</w:t>
            </w:r>
            <w:proofErr w:type="spellEnd"/>
            <w:r>
              <w:rPr>
                <w:b w:val="0"/>
                <w:szCs w:val="24"/>
              </w:rPr>
              <w:t xml:space="preserve"> </w:t>
            </w:r>
          </w:p>
        </w:tc>
        <w:tc>
          <w:tcPr>
            <w:tcW w:w="1592" w:type="dxa"/>
          </w:tcPr>
          <w:p w:rsidR="00C06015" w:rsidRPr="004B64CA" w:rsidRDefault="00F55AD6" w:rsidP="00B75482">
            <w:pPr>
              <w:pStyle w:val="ab"/>
              <w:jc w:val="both"/>
              <w:rPr>
                <w:b w:val="0"/>
                <w:szCs w:val="24"/>
              </w:rPr>
            </w:pPr>
            <w:r>
              <w:rPr>
                <w:b w:val="0"/>
                <w:szCs w:val="24"/>
              </w:rPr>
              <w:t>2</w:t>
            </w:r>
          </w:p>
        </w:tc>
        <w:tc>
          <w:tcPr>
            <w:tcW w:w="1772" w:type="dxa"/>
          </w:tcPr>
          <w:p w:rsidR="00C06015" w:rsidRPr="004B64CA" w:rsidRDefault="00F55AD6" w:rsidP="00B75482">
            <w:pPr>
              <w:pStyle w:val="ab"/>
              <w:jc w:val="both"/>
              <w:rPr>
                <w:b w:val="0"/>
                <w:szCs w:val="24"/>
              </w:rPr>
            </w:pPr>
            <w:r>
              <w:rPr>
                <w:b w:val="0"/>
                <w:szCs w:val="24"/>
              </w:rPr>
              <w:t>44</w:t>
            </w:r>
          </w:p>
        </w:tc>
        <w:tc>
          <w:tcPr>
            <w:tcW w:w="1063" w:type="dxa"/>
          </w:tcPr>
          <w:p w:rsidR="00C06015" w:rsidRPr="004B64CA" w:rsidRDefault="00F55AD6" w:rsidP="00B75482">
            <w:pPr>
              <w:pStyle w:val="ab"/>
              <w:jc w:val="both"/>
              <w:rPr>
                <w:b w:val="0"/>
                <w:szCs w:val="24"/>
              </w:rPr>
            </w:pPr>
            <w:r>
              <w:rPr>
                <w:b w:val="0"/>
                <w:szCs w:val="24"/>
              </w:rPr>
              <w:t>0</w:t>
            </w:r>
          </w:p>
        </w:tc>
        <w:tc>
          <w:tcPr>
            <w:tcW w:w="1275" w:type="dxa"/>
          </w:tcPr>
          <w:p w:rsidR="00C06015" w:rsidRPr="004B64CA" w:rsidRDefault="00F55AD6" w:rsidP="00B75482">
            <w:pPr>
              <w:pStyle w:val="ab"/>
              <w:jc w:val="both"/>
              <w:rPr>
                <w:b w:val="0"/>
                <w:szCs w:val="24"/>
              </w:rPr>
            </w:pPr>
            <w:r>
              <w:rPr>
                <w:b w:val="0"/>
                <w:szCs w:val="24"/>
              </w:rPr>
              <w:t>0</w:t>
            </w:r>
          </w:p>
        </w:tc>
      </w:tr>
      <w:tr w:rsidR="00C06015" w:rsidRPr="004B64CA" w:rsidTr="00B75482">
        <w:trPr>
          <w:cantSplit/>
        </w:trPr>
        <w:tc>
          <w:tcPr>
            <w:tcW w:w="817" w:type="dxa"/>
          </w:tcPr>
          <w:p w:rsidR="00C06015" w:rsidRPr="004B64CA" w:rsidRDefault="00C06015" w:rsidP="00B75482">
            <w:pPr>
              <w:pStyle w:val="ab"/>
              <w:numPr>
                <w:ilvl w:val="0"/>
                <w:numId w:val="45"/>
              </w:numPr>
              <w:jc w:val="both"/>
              <w:rPr>
                <w:b w:val="0"/>
                <w:szCs w:val="24"/>
              </w:rPr>
            </w:pPr>
          </w:p>
        </w:tc>
        <w:tc>
          <w:tcPr>
            <w:tcW w:w="3369" w:type="dxa"/>
          </w:tcPr>
          <w:p w:rsidR="00C06015" w:rsidRPr="004B64CA" w:rsidRDefault="00C06015" w:rsidP="00B75482">
            <w:pPr>
              <w:pStyle w:val="ab"/>
              <w:jc w:val="both"/>
              <w:rPr>
                <w:b w:val="0"/>
                <w:szCs w:val="24"/>
              </w:rPr>
            </w:pPr>
            <w:proofErr w:type="spellStart"/>
            <w:r w:rsidRPr="004B64CA">
              <w:rPr>
                <w:b w:val="0"/>
                <w:szCs w:val="24"/>
                <w:lang w:val="en-US"/>
              </w:rPr>
              <w:t>Физика</w:t>
            </w:r>
            <w:proofErr w:type="spellEnd"/>
            <w:r>
              <w:rPr>
                <w:b w:val="0"/>
                <w:szCs w:val="24"/>
              </w:rPr>
              <w:t xml:space="preserve"> </w:t>
            </w:r>
          </w:p>
        </w:tc>
        <w:tc>
          <w:tcPr>
            <w:tcW w:w="1592" w:type="dxa"/>
          </w:tcPr>
          <w:p w:rsidR="00C06015" w:rsidRPr="004B64CA" w:rsidRDefault="00C06015" w:rsidP="00B75482">
            <w:pPr>
              <w:pStyle w:val="ab"/>
              <w:jc w:val="both"/>
              <w:rPr>
                <w:b w:val="0"/>
                <w:szCs w:val="24"/>
              </w:rPr>
            </w:pPr>
            <w:r w:rsidRPr="004B64CA">
              <w:rPr>
                <w:b w:val="0"/>
                <w:szCs w:val="24"/>
              </w:rPr>
              <w:t>1</w:t>
            </w:r>
          </w:p>
        </w:tc>
        <w:tc>
          <w:tcPr>
            <w:tcW w:w="1772" w:type="dxa"/>
          </w:tcPr>
          <w:p w:rsidR="00C06015" w:rsidRPr="004B64CA" w:rsidRDefault="00F55AD6" w:rsidP="00B75482">
            <w:pPr>
              <w:pStyle w:val="ab"/>
              <w:jc w:val="both"/>
              <w:rPr>
                <w:b w:val="0"/>
                <w:szCs w:val="24"/>
              </w:rPr>
            </w:pPr>
            <w:r>
              <w:rPr>
                <w:b w:val="0"/>
                <w:szCs w:val="24"/>
              </w:rPr>
              <w:t>73</w:t>
            </w:r>
          </w:p>
        </w:tc>
        <w:tc>
          <w:tcPr>
            <w:tcW w:w="1063" w:type="dxa"/>
          </w:tcPr>
          <w:p w:rsidR="00C06015" w:rsidRPr="004B64CA" w:rsidRDefault="00F55AD6" w:rsidP="00B75482">
            <w:pPr>
              <w:pStyle w:val="ab"/>
              <w:jc w:val="both"/>
              <w:rPr>
                <w:b w:val="0"/>
                <w:szCs w:val="24"/>
              </w:rPr>
            </w:pPr>
            <w:r>
              <w:rPr>
                <w:b w:val="0"/>
                <w:szCs w:val="24"/>
              </w:rPr>
              <w:t>0</w:t>
            </w:r>
          </w:p>
        </w:tc>
        <w:tc>
          <w:tcPr>
            <w:tcW w:w="1275" w:type="dxa"/>
          </w:tcPr>
          <w:p w:rsidR="00C06015" w:rsidRPr="004B64CA" w:rsidRDefault="00F55AD6" w:rsidP="00B75482">
            <w:pPr>
              <w:pStyle w:val="ab"/>
              <w:jc w:val="both"/>
              <w:rPr>
                <w:b w:val="0"/>
                <w:szCs w:val="24"/>
              </w:rPr>
            </w:pPr>
            <w:r>
              <w:rPr>
                <w:b w:val="0"/>
                <w:szCs w:val="24"/>
              </w:rPr>
              <w:t>0</w:t>
            </w:r>
          </w:p>
        </w:tc>
      </w:tr>
    </w:tbl>
    <w:p w:rsidR="00F55AD6" w:rsidRDefault="00F55AD6" w:rsidP="00F55AD6">
      <w:pPr>
        <w:pStyle w:val="a5"/>
        <w:jc w:val="center"/>
        <w:rPr>
          <w:b/>
          <w:color w:val="00B050"/>
        </w:rPr>
      </w:pPr>
    </w:p>
    <w:p w:rsidR="00F55AD6" w:rsidRDefault="00F55AD6" w:rsidP="00F55AD6">
      <w:pPr>
        <w:pStyle w:val="a5"/>
        <w:jc w:val="center"/>
        <w:rPr>
          <w:b/>
          <w:color w:val="00B050"/>
        </w:rPr>
      </w:pPr>
      <w:r w:rsidRPr="00F55AD6">
        <w:rPr>
          <w:b/>
          <w:color w:val="00B050"/>
        </w:rPr>
        <w:t>Результаты ЕГЭ-2013</w:t>
      </w:r>
      <w:r w:rsidR="00982E0F">
        <w:rPr>
          <w:b/>
          <w:color w:val="00B050"/>
        </w:rPr>
        <w:t>(в сравнении с районом, РТ)</w:t>
      </w:r>
    </w:p>
    <w:p w:rsidR="00982E0F" w:rsidRPr="00F55AD6" w:rsidRDefault="00982E0F" w:rsidP="00F55AD6">
      <w:pPr>
        <w:pStyle w:val="a5"/>
        <w:jc w:val="center"/>
        <w:rPr>
          <w:b/>
          <w:color w:val="00B050"/>
        </w:rPr>
      </w:pPr>
    </w:p>
    <w:tbl>
      <w:tblPr>
        <w:tblW w:w="10594" w:type="dxa"/>
        <w:jc w:val="center"/>
        <w:tblInd w:w="2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0"/>
        <w:gridCol w:w="2038"/>
        <w:gridCol w:w="2160"/>
        <w:gridCol w:w="2108"/>
        <w:gridCol w:w="1988"/>
      </w:tblGrid>
      <w:tr w:rsidR="00F55AD6" w:rsidRPr="00F55AD6" w:rsidTr="00F76A42">
        <w:trPr>
          <w:cantSplit/>
          <w:trHeight w:val="488"/>
          <w:jc w:val="center"/>
        </w:trPr>
        <w:tc>
          <w:tcPr>
            <w:tcW w:w="230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szCs w:val="24"/>
                <w:lang w:val="en-US"/>
              </w:rPr>
            </w:pPr>
            <w:proofErr w:type="spellStart"/>
            <w:r w:rsidRPr="00F55AD6">
              <w:rPr>
                <w:szCs w:val="24"/>
                <w:lang w:val="en-US"/>
              </w:rPr>
              <w:t>предмет</w:t>
            </w:r>
            <w:proofErr w:type="spellEnd"/>
          </w:p>
        </w:tc>
        <w:tc>
          <w:tcPr>
            <w:tcW w:w="203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szCs w:val="24"/>
                <w:lang w:val="en-US"/>
              </w:rPr>
            </w:pPr>
            <w:proofErr w:type="spellStart"/>
            <w:r w:rsidRPr="00F55AD6">
              <w:rPr>
                <w:szCs w:val="24"/>
                <w:lang w:val="en-US"/>
              </w:rPr>
              <w:t>Кол-во</w:t>
            </w:r>
            <w:proofErr w:type="spellEnd"/>
            <w:r w:rsidRPr="00F55AD6">
              <w:rPr>
                <w:szCs w:val="24"/>
                <w:lang w:val="en-US"/>
              </w:rPr>
              <w:t xml:space="preserve"> </w:t>
            </w:r>
            <w:proofErr w:type="spellStart"/>
            <w:r w:rsidRPr="00F55AD6">
              <w:rPr>
                <w:szCs w:val="24"/>
                <w:lang w:val="en-US"/>
              </w:rPr>
              <w:t>участников</w:t>
            </w:r>
            <w:proofErr w:type="spellEnd"/>
          </w:p>
        </w:tc>
        <w:tc>
          <w:tcPr>
            <w:tcW w:w="216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szCs w:val="24"/>
              </w:rPr>
            </w:pPr>
            <w:r w:rsidRPr="00F55AD6">
              <w:rPr>
                <w:szCs w:val="24"/>
              </w:rPr>
              <w:t>Средний балл</w:t>
            </w:r>
          </w:p>
          <w:p w:rsidR="00F55AD6" w:rsidRPr="00F55AD6" w:rsidRDefault="00F55AD6" w:rsidP="00F76A42">
            <w:pPr>
              <w:pStyle w:val="ab"/>
              <w:spacing w:line="360" w:lineRule="auto"/>
              <w:rPr>
                <w:szCs w:val="24"/>
              </w:rPr>
            </w:pPr>
            <w:r w:rsidRPr="00F55AD6">
              <w:rPr>
                <w:szCs w:val="24"/>
              </w:rPr>
              <w:t>по школе</w:t>
            </w:r>
          </w:p>
        </w:tc>
        <w:tc>
          <w:tcPr>
            <w:tcW w:w="210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szCs w:val="24"/>
              </w:rPr>
            </w:pPr>
            <w:r w:rsidRPr="00F55AD6">
              <w:rPr>
                <w:szCs w:val="24"/>
              </w:rPr>
              <w:t xml:space="preserve">Средний балл </w:t>
            </w:r>
          </w:p>
          <w:p w:rsidR="00F55AD6" w:rsidRPr="00F55AD6" w:rsidRDefault="00F55AD6" w:rsidP="00F76A42">
            <w:pPr>
              <w:pStyle w:val="ab"/>
              <w:spacing w:line="360" w:lineRule="auto"/>
              <w:rPr>
                <w:szCs w:val="24"/>
              </w:rPr>
            </w:pPr>
            <w:r w:rsidRPr="00F55AD6">
              <w:rPr>
                <w:szCs w:val="24"/>
              </w:rPr>
              <w:t>по району</w:t>
            </w:r>
          </w:p>
        </w:tc>
        <w:tc>
          <w:tcPr>
            <w:tcW w:w="198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szCs w:val="24"/>
              </w:rPr>
            </w:pPr>
            <w:r w:rsidRPr="00F55AD6">
              <w:rPr>
                <w:szCs w:val="24"/>
              </w:rPr>
              <w:t>Средний балл по РТ</w:t>
            </w:r>
          </w:p>
        </w:tc>
      </w:tr>
      <w:tr w:rsidR="00F55AD6" w:rsidRPr="00F55AD6" w:rsidTr="00F76A42">
        <w:trPr>
          <w:cantSplit/>
          <w:jc w:val="center"/>
        </w:trPr>
        <w:tc>
          <w:tcPr>
            <w:tcW w:w="230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jc w:val="both"/>
              <w:rPr>
                <w:b w:val="0"/>
                <w:szCs w:val="24"/>
                <w:lang w:val="en-US"/>
              </w:rPr>
            </w:pPr>
            <w:proofErr w:type="spellStart"/>
            <w:r w:rsidRPr="00F55AD6">
              <w:rPr>
                <w:b w:val="0"/>
                <w:szCs w:val="24"/>
                <w:lang w:val="en-US"/>
              </w:rPr>
              <w:t>Русский</w:t>
            </w:r>
            <w:proofErr w:type="spellEnd"/>
            <w:r w:rsidRPr="00F55AD6">
              <w:rPr>
                <w:b w:val="0"/>
                <w:szCs w:val="24"/>
                <w:lang w:val="en-US"/>
              </w:rPr>
              <w:t xml:space="preserve"> </w:t>
            </w:r>
            <w:proofErr w:type="spellStart"/>
            <w:r w:rsidRPr="00F55AD6">
              <w:rPr>
                <w:b w:val="0"/>
                <w:szCs w:val="24"/>
                <w:lang w:val="en-US"/>
              </w:rPr>
              <w:t>язык</w:t>
            </w:r>
            <w:proofErr w:type="spellEnd"/>
          </w:p>
        </w:tc>
        <w:tc>
          <w:tcPr>
            <w:tcW w:w="203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2</w:t>
            </w:r>
          </w:p>
        </w:tc>
        <w:tc>
          <w:tcPr>
            <w:tcW w:w="216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56</w:t>
            </w:r>
          </w:p>
        </w:tc>
        <w:tc>
          <w:tcPr>
            <w:tcW w:w="210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68</w:t>
            </w:r>
          </w:p>
        </w:tc>
        <w:tc>
          <w:tcPr>
            <w:tcW w:w="198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67</w:t>
            </w:r>
          </w:p>
        </w:tc>
      </w:tr>
      <w:tr w:rsidR="00F55AD6" w:rsidRPr="00F55AD6" w:rsidTr="00F76A42">
        <w:trPr>
          <w:cantSplit/>
          <w:jc w:val="center"/>
        </w:trPr>
        <w:tc>
          <w:tcPr>
            <w:tcW w:w="230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jc w:val="both"/>
              <w:rPr>
                <w:b w:val="0"/>
                <w:szCs w:val="24"/>
              </w:rPr>
            </w:pPr>
            <w:proofErr w:type="spellStart"/>
            <w:r w:rsidRPr="00F55AD6">
              <w:rPr>
                <w:b w:val="0"/>
                <w:szCs w:val="24"/>
                <w:lang w:val="en-US"/>
              </w:rPr>
              <w:t>Математика</w:t>
            </w:r>
            <w:proofErr w:type="spellEnd"/>
          </w:p>
        </w:tc>
        <w:tc>
          <w:tcPr>
            <w:tcW w:w="203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2</w:t>
            </w:r>
          </w:p>
        </w:tc>
        <w:tc>
          <w:tcPr>
            <w:tcW w:w="216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44</w:t>
            </w:r>
          </w:p>
        </w:tc>
        <w:tc>
          <w:tcPr>
            <w:tcW w:w="210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57</w:t>
            </w:r>
          </w:p>
        </w:tc>
        <w:tc>
          <w:tcPr>
            <w:tcW w:w="198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56</w:t>
            </w:r>
          </w:p>
        </w:tc>
      </w:tr>
      <w:tr w:rsidR="00F55AD6" w:rsidRPr="00F55AD6" w:rsidTr="00F76A42">
        <w:trPr>
          <w:cantSplit/>
          <w:jc w:val="center"/>
        </w:trPr>
        <w:tc>
          <w:tcPr>
            <w:tcW w:w="230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jc w:val="both"/>
              <w:rPr>
                <w:b w:val="0"/>
                <w:szCs w:val="24"/>
              </w:rPr>
            </w:pPr>
            <w:r w:rsidRPr="00F55AD6">
              <w:rPr>
                <w:b w:val="0"/>
                <w:szCs w:val="24"/>
              </w:rPr>
              <w:t xml:space="preserve">Физика </w:t>
            </w:r>
          </w:p>
        </w:tc>
        <w:tc>
          <w:tcPr>
            <w:tcW w:w="203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1</w:t>
            </w:r>
          </w:p>
        </w:tc>
        <w:tc>
          <w:tcPr>
            <w:tcW w:w="2160"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73</w:t>
            </w:r>
          </w:p>
        </w:tc>
        <w:tc>
          <w:tcPr>
            <w:tcW w:w="210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61</w:t>
            </w:r>
          </w:p>
        </w:tc>
        <w:tc>
          <w:tcPr>
            <w:tcW w:w="1988" w:type="dxa"/>
            <w:tcBorders>
              <w:top w:val="single" w:sz="4" w:space="0" w:color="auto"/>
              <w:left w:val="single" w:sz="4" w:space="0" w:color="auto"/>
              <w:bottom w:val="single" w:sz="4" w:space="0" w:color="auto"/>
              <w:right w:val="single" w:sz="4" w:space="0" w:color="auto"/>
            </w:tcBorders>
          </w:tcPr>
          <w:p w:rsidR="00F55AD6" w:rsidRPr="00F55AD6" w:rsidRDefault="00F55AD6" w:rsidP="00F76A42">
            <w:pPr>
              <w:pStyle w:val="ab"/>
              <w:spacing w:line="360" w:lineRule="auto"/>
              <w:rPr>
                <w:b w:val="0"/>
                <w:szCs w:val="24"/>
              </w:rPr>
            </w:pPr>
            <w:r w:rsidRPr="00F55AD6">
              <w:rPr>
                <w:b w:val="0"/>
                <w:szCs w:val="24"/>
              </w:rPr>
              <w:t>59</w:t>
            </w:r>
          </w:p>
        </w:tc>
      </w:tr>
    </w:tbl>
    <w:p w:rsidR="00F55AD6" w:rsidRPr="00F55AD6" w:rsidRDefault="00F55AD6" w:rsidP="00F55AD6">
      <w:pPr>
        <w:pStyle w:val="a5"/>
      </w:pPr>
    </w:p>
    <w:p w:rsidR="00F55AD6" w:rsidRPr="00F55AD6" w:rsidRDefault="00F55AD6" w:rsidP="00F55AD6">
      <w:pPr>
        <w:pBdr>
          <w:bottom w:val="single" w:sz="4" w:space="1" w:color="auto"/>
        </w:pBdr>
        <w:tabs>
          <w:tab w:val="left" w:pos="345"/>
        </w:tabs>
        <w:jc w:val="center"/>
      </w:pPr>
      <w:r w:rsidRPr="00F55AD6">
        <w:rPr>
          <w:noProof/>
        </w:rPr>
        <w:drawing>
          <wp:inline distT="0" distB="0" distL="0" distR="0">
            <wp:extent cx="6816538" cy="3550023"/>
            <wp:effectExtent l="19050" t="0" r="22412"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55AD6" w:rsidRPr="00F55AD6" w:rsidRDefault="00F55AD6" w:rsidP="00F55AD6">
      <w:pPr>
        <w:ind w:hanging="993"/>
      </w:pPr>
    </w:p>
    <w:p w:rsidR="00F55AD6" w:rsidRDefault="00F55AD6" w:rsidP="00F55AD6">
      <w:pPr>
        <w:jc w:val="center"/>
        <w:rPr>
          <w:b/>
          <w:color w:val="00B050"/>
        </w:rPr>
      </w:pPr>
    </w:p>
    <w:p w:rsidR="00982E0F" w:rsidRDefault="00982E0F" w:rsidP="00F55AD6">
      <w:pPr>
        <w:jc w:val="center"/>
        <w:rPr>
          <w:b/>
          <w:color w:val="00B050"/>
        </w:rPr>
      </w:pPr>
    </w:p>
    <w:p w:rsidR="00982E0F" w:rsidRDefault="00982E0F" w:rsidP="00F55AD6">
      <w:pPr>
        <w:jc w:val="center"/>
        <w:rPr>
          <w:b/>
          <w:color w:val="00B050"/>
        </w:rPr>
      </w:pPr>
    </w:p>
    <w:p w:rsidR="00982E0F" w:rsidRDefault="00982E0F" w:rsidP="00F55AD6">
      <w:pPr>
        <w:jc w:val="center"/>
        <w:rPr>
          <w:b/>
          <w:color w:val="00B050"/>
        </w:rPr>
      </w:pPr>
    </w:p>
    <w:p w:rsidR="00982E0F" w:rsidRPr="00F55AD6" w:rsidRDefault="00982E0F" w:rsidP="00F55AD6">
      <w:pPr>
        <w:jc w:val="center"/>
        <w:rPr>
          <w:b/>
          <w:color w:val="00B050"/>
        </w:rPr>
      </w:pPr>
    </w:p>
    <w:p w:rsidR="00F55AD6" w:rsidRPr="00F55AD6" w:rsidRDefault="00F55AD6" w:rsidP="00F55AD6">
      <w:pPr>
        <w:jc w:val="center"/>
        <w:rPr>
          <w:b/>
          <w:color w:val="00B050"/>
        </w:rPr>
      </w:pPr>
      <w:r w:rsidRPr="00F55AD6">
        <w:rPr>
          <w:b/>
          <w:color w:val="00B050"/>
        </w:rPr>
        <w:lastRenderedPageBreak/>
        <w:t>Результаты ЕГЭ-12 и ЕГЭ-13(в сравнении по школе)</w:t>
      </w:r>
    </w:p>
    <w:p w:rsidR="00F55AD6" w:rsidRPr="00F55AD6" w:rsidRDefault="00F55AD6" w:rsidP="00F55AD6">
      <w:pPr>
        <w:jc w:val="center"/>
        <w:rPr>
          <w:b/>
        </w:rPr>
      </w:pPr>
    </w:p>
    <w:p w:rsidR="00F55AD6" w:rsidRPr="00F55AD6" w:rsidRDefault="00F55AD6" w:rsidP="00F55AD6">
      <w:pPr>
        <w:pBdr>
          <w:top w:val="single" w:sz="4" w:space="1" w:color="auto"/>
          <w:left w:val="single" w:sz="4" w:space="0" w:color="auto"/>
          <w:bottom w:val="single" w:sz="4" w:space="1" w:color="auto"/>
          <w:right w:val="single" w:sz="4" w:space="4" w:color="auto"/>
        </w:pBdr>
        <w:jc w:val="right"/>
        <w:rPr>
          <w:b/>
        </w:rPr>
      </w:pPr>
      <w:bookmarkStart w:id="0" w:name="_GoBack"/>
      <w:bookmarkEnd w:id="0"/>
      <w:r w:rsidRPr="00F55AD6">
        <w:rPr>
          <w:noProof/>
        </w:rPr>
        <w:drawing>
          <wp:inline distT="0" distB="0" distL="0" distR="0">
            <wp:extent cx="6863938" cy="3479470"/>
            <wp:effectExtent l="0" t="0" r="0" b="6985"/>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26FED" w:rsidRPr="00F55AD6" w:rsidRDefault="00D26FED" w:rsidP="00D26FED">
      <w:pPr>
        <w:jc w:val="both"/>
      </w:pPr>
    </w:p>
    <w:p w:rsidR="00C06015" w:rsidRPr="00C843EA" w:rsidRDefault="00C06015" w:rsidP="00C06015">
      <w:pPr>
        <w:pStyle w:val="ae"/>
        <w:rPr>
          <w:bCs/>
        </w:rPr>
      </w:pPr>
      <w:r>
        <w:t xml:space="preserve">      </w:t>
      </w:r>
      <w:r w:rsidRPr="00C843EA">
        <w:t>В 9 классе</w:t>
      </w:r>
      <w:r>
        <w:t xml:space="preserve"> до экзаменов были допущены </w:t>
      </w:r>
      <w:r w:rsidR="00F55AD6">
        <w:t>9</w:t>
      </w:r>
      <w:r w:rsidRPr="00C843EA">
        <w:t>человек. Все экзамены проводились на основании Положения о государственной (итоговой) аттестации выпускников 9 классов общеобразовательных учреждений.</w:t>
      </w:r>
    </w:p>
    <w:p w:rsidR="00F55AD6" w:rsidRPr="00D43C6B" w:rsidRDefault="00C06015" w:rsidP="00F55AD6">
      <w:pPr>
        <w:pStyle w:val="a5"/>
        <w:jc w:val="center"/>
        <w:rPr>
          <w:b/>
          <w:color w:val="00B050"/>
        </w:rPr>
      </w:pPr>
      <w:r w:rsidRPr="00C843EA">
        <w:t xml:space="preserve"> </w:t>
      </w:r>
      <w:r>
        <w:t xml:space="preserve">    </w:t>
      </w:r>
      <w:r w:rsidR="00F55AD6" w:rsidRPr="00D43C6B">
        <w:rPr>
          <w:b/>
          <w:color w:val="00B050"/>
        </w:rPr>
        <w:t>Результаты ГИА-9    2013 год (в сравнении с районом, РТ)</w:t>
      </w:r>
    </w:p>
    <w:tbl>
      <w:tblPr>
        <w:tblW w:w="10696" w:type="dxa"/>
        <w:jc w:val="center"/>
        <w:tblInd w:w="2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5"/>
        <w:gridCol w:w="1865"/>
        <w:gridCol w:w="2323"/>
        <w:gridCol w:w="2295"/>
        <w:gridCol w:w="1988"/>
      </w:tblGrid>
      <w:tr w:rsidR="00F55AD6" w:rsidRPr="00D43C6B" w:rsidTr="00F76A42">
        <w:trPr>
          <w:cantSplit/>
          <w:trHeight w:val="488"/>
          <w:jc w:val="center"/>
        </w:trPr>
        <w:tc>
          <w:tcPr>
            <w:tcW w:w="222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szCs w:val="24"/>
                <w:lang w:val="en-US"/>
              </w:rPr>
            </w:pPr>
            <w:proofErr w:type="spellStart"/>
            <w:r w:rsidRPr="00D43C6B">
              <w:rPr>
                <w:szCs w:val="24"/>
                <w:lang w:val="en-US"/>
              </w:rPr>
              <w:t>предмет</w:t>
            </w:r>
            <w:proofErr w:type="spellEnd"/>
          </w:p>
        </w:tc>
        <w:tc>
          <w:tcPr>
            <w:tcW w:w="186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szCs w:val="24"/>
                <w:lang w:val="en-US"/>
              </w:rPr>
            </w:pPr>
            <w:proofErr w:type="spellStart"/>
            <w:r w:rsidRPr="00D43C6B">
              <w:rPr>
                <w:szCs w:val="24"/>
                <w:lang w:val="en-US"/>
              </w:rPr>
              <w:t>Кол-во</w:t>
            </w:r>
            <w:proofErr w:type="spellEnd"/>
            <w:r w:rsidRPr="00D43C6B">
              <w:rPr>
                <w:szCs w:val="24"/>
                <w:lang w:val="en-US"/>
              </w:rPr>
              <w:t xml:space="preserve"> </w:t>
            </w:r>
            <w:proofErr w:type="spellStart"/>
            <w:r w:rsidRPr="00D43C6B">
              <w:rPr>
                <w:szCs w:val="24"/>
                <w:lang w:val="en-US"/>
              </w:rPr>
              <w:t>участников</w:t>
            </w:r>
            <w:proofErr w:type="spellEnd"/>
          </w:p>
        </w:tc>
        <w:tc>
          <w:tcPr>
            <w:tcW w:w="2323"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szCs w:val="24"/>
              </w:rPr>
            </w:pPr>
            <w:r w:rsidRPr="00D43C6B">
              <w:rPr>
                <w:szCs w:val="24"/>
              </w:rPr>
              <w:t>Средняя оценка</w:t>
            </w:r>
          </w:p>
          <w:p w:rsidR="00F55AD6" w:rsidRPr="00D43C6B" w:rsidRDefault="00F55AD6" w:rsidP="00F76A42">
            <w:pPr>
              <w:pStyle w:val="ab"/>
              <w:spacing w:line="360" w:lineRule="auto"/>
              <w:rPr>
                <w:szCs w:val="24"/>
              </w:rPr>
            </w:pPr>
            <w:r w:rsidRPr="00D43C6B">
              <w:rPr>
                <w:szCs w:val="24"/>
              </w:rPr>
              <w:t>по школе</w:t>
            </w:r>
          </w:p>
        </w:tc>
        <w:tc>
          <w:tcPr>
            <w:tcW w:w="229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szCs w:val="24"/>
              </w:rPr>
            </w:pPr>
            <w:r w:rsidRPr="00D43C6B">
              <w:rPr>
                <w:szCs w:val="24"/>
              </w:rPr>
              <w:t>Средняя оценка</w:t>
            </w:r>
          </w:p>
          <w:p w:rsidR="00F55AD6" w:rsidRPr="00D43C6B" w:rsidRDefault="00F55AD6" w:rsidP="00F76A42">
            <w:pPr>
              <w:pStyle w:val="ab"/>
              <w:spacing w:line="360" w:lineRule="auto"/>
              <w:rPr>
                <w:szCs w:val="24"/>
              </w:rPr>
            </w:pPr>
            <w:r w:rsidRPr="00D43C6B">
              <w:rPr>
                <w:szCs w:val="24"/>
              </w:rPr>
              <w:t>по району</w:t>
            </w:r>
          </w:p>
        </w:tc>
        <w:tc>
          <w:tcPr>
            <w:tcW w:w="1988"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szCs w:val="24"/>
              </w:rPr>
            </w:pPr>
            <w:r w:rsidRPr="00D43C6B">
              <w:rPr>
                <w:szCs w:val="24"/>
              </w:rPr>
              <w:t>Средняя оценка по РТ</w:t>
            </w:r>
          </w:p>
        </w:tc>
      </w:tr>
      <w:tr w:rsidR="00F55AD6" w:rsidRPr="00D43C6B" w:rsidTr="00F76A42">
        <w:trPr>
          <w:cantSplit/>
          <w:jc w:val="center"/>
        </w:trPr>
        <w:tc>
          <w:tcPr>
            <w:tcW w:w="222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jc w:val="both"/>
              <w:rPr>
                <w:b w:val="0"/>
                <w:szCs w:val="24"/>
                <w:lang w:val="en-US"/>
              </w:rPr>
            </w:pPr>
            <w:proofErr w:type="spellStart"/>
            <w:r w:rsidRPr="00D43C6B">
              <w:rPr>
                <w:b w:val="0"/>
                <w:szCs w:val="24"/>
                <w:lang w:val="en-US"/>
              </w:rPr>
              <w:t>Русский</w:t>
            </w:r>
            <w:proofErr w:type="spellEnd"/>
            <w:r w:rsidRPr="00D43C6B">
              <w:rPr>
                <w:b w:val="0"/>
                <w:szCs w:val="24"/>
                <w:lang w:val="en-US"/>
              </w:rPr>
              <w:t xml:space="preserve"> </w:t>
            </w:r>
            <w:proofErr w:type="spellStart"/>
            <w:r w:rsidRPr="00D43C6B">
              <w:rPr>
                <w:b w:val="0"/>
                <w:szCs w:val="24"/>
                <w:lang w:val="en-US"/>
              </w:rPr>
              <w:t>язык</w:t>
            </w:r>
            <w:proofErr w:type="spellEnd"/>
          </w:p>
        </w:tc>
        <w:tc>
          <w:tcPr>
            <w:tcW w:w="186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9</w:t>
            </w:r>
          </w:p>
        </w:tc>
        <w:tc>
          <w:tcPr>
            <w:tcW w:w="2323"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3,4</w:t>
            </w:r>
          </w:p>
        </w:tc>
        <w:tc>
          <w:tcPr>
            <w:tcW w:w="229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3,8</w:t>
            </w:r>
          </w:p>
        </w:tc>
        <w:tc>
          <w:tcPr>
            <w:tcW w:w="1988"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3,8</w:t>
            </w:r>
          </w:p>
        </w:tc>
      </w:tr>
      <w:tr w:rsidR="00F55AD6" w:rsidRPr="00D43C6B" w:rsidTr="00F76A42">
        <w:trPr>
          <w:cantSplit/>
          <w:jc w:val="center"/>
        </w:trPr>
        <w:tc>
          <w:tcPr>
            <w:tcW w:w="222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jc w:val="both"/>
              <w:rPr>
                <w:b w:val="0"/>
                <w:szCs w:val="24"/>
              </w:rPr>
            </w:pPr>
            <w:proofErr w:type="spellStart"/>
            <w:r w:rsidRPr="00D43C6B">
              <w:rPr>
                <w:b w:val="0"/>
                <w:szCs w:val="24"/>
                <w:lang w:val="en-US"/>
              </w:rPr>
              <w:t>Математика</w:t>
            </w:r>
            <w:proofErr w:type="spellEnd"/>
            <w:r w:rsidRPr="00D43C6B">
              <w:rPr>
                <w:b w:val="0"/>
                <w:szCs w:val="24"/>
              </w:rPr>
              <w:t xml:space="preserve"> </w:t>
            </w:r>
          </w:p>
        </w:tc>
        <w:tc>
          <w:tcPr>
            <w:tcW w:w="186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9</w:t>
            </w:r>
          </w:p>
        </w:tc>
        <w:tc>
          <w:tcPr>
            <w:tcW w:w="2323"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3,9</w:t>
            </w:r>
          </w:p>
        </w:tc>
        <w:tc>
          <w:tcPr>
            <w:tcW w:w="229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4,2</w:t>
            </w:r>
          </w:p>
        </w:tc>
        <w:tc>
          <w:tcPr>
            <w:tcW w:w="1988"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4,2</w:t>
            </w:r>
          </w:p>
        </w:tc>
      </w:tr>
      <w:tr w:rsidR="00F55AD6" w:rsidRPr="00D43C6B" w:rsidTr="00F76A42">
        <w:trPr>
          <w:cantSplit/>
          <w:jc w:val="center"/>
        </w:trPr>
        <w:tc>
          <w:tcPr>
            <w:tcW w:w="222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jc w:val="both"/>
              <w:rPr>
                <w:b w:val="0"/>
                <w:szCs w:val="24"/>
              </w:rPr>
            </w:pPr>
            <w:r w:rsidRPr="00D43C6B">
              <w:rPr>
                <w:b w:val="0"/>
                <w:szCs w:val="24"/>
              </w:rPr>
              <w:t xml:space="preserve">Физика </w:t>
            </w:r>
          </w:p>
        </w:tc>
        <w:tc>
          <w:tcPr>
            <w:tcW w:w="186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2</w:t>
            </w:r>
          </w:p>
        </w:tc>
        <w:tc>
          <w:tcPr>
            <w:tcW w:w="2323"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3,5</w:t>
            </w:r>
          </w:p>
        </w:tc>
        <w:tc>
          <w:tcPr>
            <w:tcW w:w="229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4,1</w:t>
            </w:r>
          </w:p>
        </w:tc>
        <w:tc>
          <w:tcPr>
            <w:tcW w:w="1988"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4,5</w:t>
            </w:r>
          </w:p>
        </w:tc>
      </w:tr>
      <w:tr w:rsidR="00F55AD6" w:rsidRPr="00D43C6B" w:rsidTr="00F76A42">
        <w:trPr>
          <w:cantSplit/>
          <w:jc w:val="center"/>
        </w:trPr>
        <w:tc>
          <w:tcPr>
            <w:tcW w:w="222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jc w:val="both"/>
              <w:rPr>
                <w:b w:val="0"/>
                <w:szCs w:val="24"/>
              </w:rPr>
            </w:pPr>
            <w:r w:rsidRPr="00D43C6B">
              <w:rPr>
                <w:b w:val="0"/>
                <w:szCs w:val="24"/>
              </w:rPr>
              <w:t xml:space="preserve">Обществознание </w:t>
            </w:r>
          </w:p>
        </w:tc>
        <w:tc>
          <w:tcPr>
            <w:tcW w:w="186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1</w:t>
            </w:r>
          </w:p>
        </w:tc>
        <w:tc>
          <w:tcPr>
            <w:tcW w:w="2323"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5</w:t>
            </w:r>
          </w:p>
        </w:tc>
        <w:tc>
          <w:tcPr>
            <w:tcW w:w="2295"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4</w:t>
            </w:r>
          </w:p>
        </w:tc>
        <w:tc>
          <w:tcPr>
            <w:tcW w:w="1988" w:type="dxa"/>
            <w:tcBorders>
              <w:top w:val="single" w:sz="4" w:space="0" w:color="auto"/>
              <w:left w:val="single" w:sz="4" w:space="0" w:color="auto"/>
              <w:bottom w:val="single" w:sz="4" w:space="0" w:color="auto"/>
              <w:right w:val="single" w:sz="4" w:space="0" w:color="auto"/>
            </w:tcBorders>
          </w:tcPr>
          <w:p w:rsidR="00F55AD6" w:rsidRPr="00D43C6B" w:rsidRDefault="00F55AD6" w:rsidP="00F76A42">
            <w:pPr>
              <w:pStyle w:val="ab"/>
              <w:spacing w:line="360" w:lineRule="auto"/>
              <w:rPr>
                <w:b w:val="0"/>
                <w:szCs w:val="24"/>
              </w:rPr>
            </w:pPr>
            <w:r w:rsidRPr="00D43C6B">
              <w:rPr>
                <w:b w:val="0"/>
                <w:szCs w:val="24"/>
              </w:rPr>
              <w:t>4</w:t>
            </w:r>
          </w:p>
        </w:tc>
      </w:tr>
    </w:tbl>
    <w:p w:rsidR="00F55AD6" w:rsidRPr="00D43C6B" w:rsidRDefault="00F55AD6" w:rsidP="00F55AD6">
      <w:pPr>
        <w:pStyle w:val="a5"/>
      </w:pPr>
    </w:p>
    <w:p w:rsidR="00F55AD6" w:rsidRPr="00D43C6B" w:rsidRDefault="00F55AD6" w:rsidP="00F55AD6">
      <w:pPr>
        <w:ind w:hanging="993"/>
      </w:pPr>
    </w:p>
    <w:p w:rsidR="00F55AD6" w:rsidRPr="00D43C6B" w:rsidRDefault="00F55AD6" w:rsidP="00F55AD6">
      <w:pPr>
        <w:jc w:val="center"/>
        <w:rPr>
          <w:b/>
          <w:color w:val="00B050"/>
        </w:rPr>
      </w:pPr>
      <w:r w:rsidRPr="00D43C6B">
        <w:rPr>
          <w:b/>
          <w:noProof/>
          <w:color w:val="00B050"/>
        </w:rPr>
        <w:drawing>
          <wp:inline distT="0" distB="0" distL="0" distR="0">
            <wp:extent cx="6370320" cy="2921330"/>
            <wp:effectExtent l="19050" t="0" r="11430"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55AD6" w:rsidRPr="00D43C6B" w:rsidRDefault="00F55AD6" w:rsidP="00F55AD6">
      <w:pPr>
        <w:jc w:val="center"/>
        <w:rPr>
          <w:b/>
          <w:color w:val="00B050"/>
        </w:rPr>
      </w:pPr>
    </w:p>
    <w:p w:rsidR="00F55AD6" w:rsidRPr="00D43C6B" w:rsidRDefault="00F55AD6" w:rsidP="00F55AD6">
      <w:pPr>
        <w:jc w:val="center"/>
        <w:rPr>
          <w:b/>
          <w:color w:val="00B050"/>
        </w:rPr>
      </w:pPr>
      <w:r w:rsidRPr="00D43C6B">
        <w:rPr>
          <w:b/>
          <w:color w:val="00B050"/>
        </w:rPr>
        <w:lastRenderedPageBreak/>
        <w:t>Результаты ГИА-9  (в сравнении по школе за 2 года)</w:t>
      </w:r>
    </w:p>
    <w:p w:rsidR="00F55AD6" w:rsidRPr="00D43C6B" w:rsidRDefault="00F55AD6" w:rsidP="00F55AD6">
      <w:pPr>
        <w:jc w:val="center"/>
        <w:rPr>
          <w:b/>
        </w:rPr>
      </w:pPr>
    </w:p>
    <w:p w:rsidR="00F55AD6" w:rsidRPr="00D43C6B" w:rsidRDefault="00F55AD6" w:rsidP="00F55AD6">
      <w:pPr>
        <w:pBdr>
          <w:top w:val="single" w:sz="4" w:space="1" w:color="auto"/>
          <w:left w:val="single" w:sz="4" w:space="0" w:color="auto"/>
          <w:bottom w:val="single" w:sz="4" w:space="1" w:color="auto"/>
          <w:right w:val="single" w:sz="4" w:space="4" w:color="auto"/>
        </w:pBdr>
        <w:jc w:val="right"/>
        <w:rPr>
          <w:b/>
        </w:rPr>
      </w:pPr>
      <w:r w:rsidRPr="00D43C6B">
        <w:rPr>
          <w:b/>
          <w:noProof/>
        </w:rPr>
        <w:drawing>
          <wp:inline distT="0" distB="0" distL="0" distR="0">
            <wp:extent cx="6725995" cy="3205779"/>
            <wp:effectExtent l="19050" t="0" r="17705"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5AD6" w:rsidRPr="00760018" w:rsidRDefault="00F55AD6" w:rsidP="00F55AD6">
      <w:pPr>
        <w:jc w:val="both"/>
        <w:rPr>
          <w:color w:val="000000"/>
        </w:rPr>
      </w:pPr>
    </w:p>
    <w:p w:rsidR="00CE7C0E" w:rsidRPr="00760018" w:rsidRDefault="00CE7C0E" w:rsidP="00CE7C0E">
      <w:pPr>
        <w:spacing w:after="45"/>
        <w:ind w:firstLine="225"/>
        <w:jc w:val="both"/>
        <w:rPr>
          <w:color w:val="000000"/>
        </w:rPr>
      </w:pPr>
    </w:p>
    <w:p w:rsidR="00012999" w:rsidRPr="00760018" w:rsidRDefault="00012999" w:rsidP="00012999">
      <w:pPr>
        <w:spacing w:before="60" w:after="60"/>
        <w:ind w:right="150"/>
        <w:jc w:val="both"/>
        <w:outlineLvl w:val="3"/>
        <w:rPr>
          <w:b/>
          <w:bCs/>
          <w:color w:val="334301"/>
        </w:rPr>
      </w:pPr>
      <w:r w:rsidRPr="00760018">
        <w:rPr>
          <w:b/>
          <w:bCs/>
          <w:color w:val="334301"/>
        </w:rPr>
        <w:t>Использование современных образовательных технологий</w:t>
      </w:r>
    </w:p>
    <w:p w:rsidR="00012999" w:rsidRPr="00760018" w:rsidRDefault="00012999" w:rsidP="00012999">
      <w:pPr>
        <w:spacing w:after="45"/>
        <w:ind w:firstLine="225"/>
        <w:jc w:val="both"/>
        <w:rPr>
          <w:color w:val="000000"/>
        </w:rPr>
      </w:pPr>
      <w:r w:rsidRPr="00760018">
        <w:rPr>
          <w:color w:val="000000"/>
        </w:rPr>
        <w:t xml:space="preserve">В современных образовательных технологиях есть немало форм, средств и методов, которые могут быть использованы при формировании доминантной самосовершенствующейся личности. Так технология развивающего обучения </w:t>
      </w:r>
      <w:proofErr w:type="spellStart"/>
      <w:r w:rsidRPr="00760018">
        <w:rPr>
          <w:color w:val="000000"/>
        </w:rPr>
        <w:t>Эльконина-Давыдова</w:t>
      </w:r>
      <w:proofErr w:type="spellEnd"/>
      <w:r w:rsidRPr="00760018">
        <w:rPr>
          <w:color w:val="000000"/>
        </w:rPr>
        <w:t xml:space="preserve"> выводит личность в позицию субъекта, </w:t>
      </w:r>
      <w:proofErr w:type="gramStart"/>
      <w:r w:rsidRPr="00760018">
        <w:rPr>
          <w:color w:val="000000"/>
        </w:rPr>
        <w:t>представляет ей возможность</w:t>
      </w:r>
      <w:proofErr w:type="gramEnd"/>
      <w:r w:rsidRPr="00760018">
        <w:rPr>
          <w:color w:val="000000"/>
        </w:rPr>
        <w:t xml:space="preserve"> осуществить все этапы деятельности от </w:t>
      </w:r>
      <w:proofErr w:type="spellStart"/>
      <w:r w:rsidRPr="00760018">
        <w:rPr>
          <w:color w:val="000000"/>
        </w:rPr>
        <w:t>целеполагания</w:t>
      </w:r>
      <w:proofErr w:type="spellEnd"/>
      <w:r w:rsidRPr="00760018">
        <w:rPr>
          <w:color w:val="000000"/>
        </w:rPr>
        <w:t xml:space="preserve"> до осмысления.</w:t>
      </w:r>
    </w:p>
    <w:p w:rsidR="00012999" w:rsidRPr="00760018" w:rsidRDefault="00012999" w:rsidP="00012999">
      <w:pPr>
        <w:spacing w:after="45"/>
        <w:ind w:firstLine="510"/>
        <w:jc w:val="both"/>
        <w:rPr>
          <w:color w:val="000000"/>
        </w:rPr>
      </w:pPr>
      <w:r w:rsidRPr="00760018">
        <w:rPr>
          <w:color w:val="000000"/>
        </w:rPr>
        <w:t xml:space="preserve">Методика </w:t>
      </w:r>
      <w:proofErr w:type="spellStart"/>
      <w:r w:rsidRPr="00760018">
        <w:rPr>
          <w:color w:val="000000"/>
        </w:rPr>
        <w:t>Занкова</w:t>
      </w:r>
      <w:proofErr w:type="spellEnd"/>
      <w:r w:rsidRPr="00760018">
        <w:rPr>
          <w:color w:val="000000"/>
        </w:rPr>
        <w:t xml:space="preserve"> делает акцент на общее развитие ребенка, работает, таким образом, на потребность в самовыражении, самореализации на разном уровне.</w:t>
      </w:r>
    </w:p>
    <w:p w:rsidR="00012999" w:rsidRPr="00760018" w:rsidRDefault="00012999" w:rsidP="00012999">
      <w:pPr>
        <w:spacing w:after="45"/>
        <w:ind w:firstLine="510"/>
        <w:jc w:val="both"/>
        <w:rPr>
          <w:color w:val="000000"/>
        </w:rPr>
      </w:pPr>
      <w:r w:rsidRPr="00760018">
        <w:rPr>
          <w:color w:val="000000"/>
        </w:rPr>
        <w:t>Методика Шаталова В.Ф. имеет исключительное значение для слабых учеников, вселяя в них уверенность, воспитывает алгоритм учебного труда.</w:t>
      </w:r>
    </w:p>
    <w:p w:rsidR="00012999" w:rsidRPr="00760018" w:rsidRDefault="00012999" w:rsidP="00012999">
      <w:pPr>
        <w:spacing w:after="45"/>
        <w:ind w:firstLine="510"/>
        <w:jc w:val="both"/>
        <w:rPr>
          <w:color w:val="000000"/>
        </w:rPr>
      </w:pPr>
      <w:r w:rsidRPr="00760018">
        <w:rPr>
          <w:color w:val="000000"/>
        </w:rPr>
        <w:t>В игровых методиках воспитываются самостоятельность, ответственность.</w:t>
      </w:r>
    </w:p>
    <w:p w:rsidR="00012999" w:rsidRPr="00760018" w:rsidRDefault="00012999" w:rsidP="00012999">
      <w:pPr>
        <w:spacing w:after="45"/>
        <w:ind w:firstLine="510"/>
        <w:jc w:val="both"/>
        <w:rPr>
          <w:color w:val="000000"/>
        </w:rPr>
      </w:pPr>
      <w:r w:rsidRPr="00760018">
        <w:rPr>
          <w:color w:val="000000"/>
        </w:rPr>
        <w:t>В нашей школе многие учителя систематически включают в свою работу элементы вышеперечисленных методик. При этом учитываются: возрастные особенности детей; преемственность методик и технологий; уровень мастерства и профессиональные пристрастия преподавателей; учебно-методическая база школы.</w:t>
      </w:r>
    </w:p>
    <w:p w:rsidR="00012999" w:rsidRPr="00760018" w:rsidRDefault="00012999" w:rsidP="00012999">
      <w:pPr>
        <w:spacing w:after="45"/>
        <w:ind w:firstLine="510"/>
        <w:jc w:val="both"/>
        <w:rPr>
          <w:color w:val="000000"/>
        </w:rPr>
      </w:pPr>
      <w:r w:rsidRPr="00760018">
        <w:rPr>
          <w:color w:val="000000"/>
        </w:rPr>
        <w:t xml:space="preserve">Вот как выглядит перечень методик и технологий в начальной школе: </w:t>
      </w:r>
    </w:p>
    <w:p w:rsidR="00012999" w:rsidRPr="00760018" w:rsidRDefault="00012999" w:rsidP="00012999">
      <w:pPr>
        <w:spacing w:after="30"/>
        <w:ind w:right="450" w:firstLine="426"/>
        <w:jc w:val="both"/>
        <w:rPr>
          <w:color w:val="000000"/>
        </w:rPr>
      </w:pPr>
      <w:r w:rsidRPr="00760018">
        <w:rPr>
          <w:color w:val="000000"/>
        </w:rPr>
        <w:t xml:space="preserve">Учителя </w:t>
      </w:r>
      <w:r>
        <w:rPr>
          <w:color w:val="000000"/>
        </w:rPr>
        <w:t xml:space="preserve">Красильникова М.Н,  Зарубежнова Е.В., активно используют на уроках здоровье сберегающие технологии, элементы личностно-ориентированных технологий, игровые технологии, элементы </w:t>
      </w:r>
      <w:r w:rsidRPr="00760018">
        <w:rPr>
          <w:color w:val="000000"/>
        </w:rPr>
        <w:t xml:space="preserve">развивающего обучения. </w:t>
      </w:r>
    </w:p>
    <w:p w:rsidR="00012999" w:rsidRPr="00760018" w:rsidRDefault="00012999" w:rsidP="00012999">
      <w:pPr>
        <w:spacing w:after="45"/>
        <w:ind w:firstLine="510"/>
        <w:jc w:val="both"/>
        <w:rPr>
          <w:color w:val="000000"/>
        </w:rPr>
      </w:pPr>
      <w:r w:rsidRPr="00760018">
        <w:rPr>
          <w:color w:val="000000"/>
        </w:rPr>
        <w:t>На наш взгляд, различные методики в их совокупности представляют ученикам варианты деятельности, в которой и формируются умения и навыки самосовершенствования.</w:t>
      </w:r>
    </w:p>
    <w:p w:rsidR="00012999" w:rsidRPr="00760018" w:rsidRDefault="00012999" w:rsidP="00012999">
      <w:pPr>
        <w:spacing w:after="30"/>
        <w:ind w:right="450"/>
        <w:jc w:val="both"/>
        <w:rPr>
          <w:color w:val="000000"/>
        </w:rPr>
      </w:pPr>
      <w:r>
        <w:rPr>
          <w:color w:val="000000"/>
        </w:rPr>
        <w:t xml:space="preserve">        </w:t>
      </w:r>
      <w:r w:rsidRPr="00760018">
        <w:rPr>
          <w:color w:val="000000"/>
        </w:rPr>
        <w:t>Проблемное обучение присутствует на уроках</w:t>
      </w:r>
      <w:r>
        <w:rPr>
          <w:color w:val="000000"/>
        </w:rPr>
        <w:t xml:space="preserve"> Ванчикова Г.А..</w:t>
      </w:r>
      <w:r w:rsidRPr="00760018">
        <w:rPr>
          <w:color w:val="000000"/>
        </w:rPr>
        <w:t xml:space="preserve"> </w:t>
      </w:r>
      <w:r>
        <w:rPr>
          <w:color w:val="000000"/>
        </w:rPr>
        <w:t>( химия, биология</w:t>
      </w:r>
      <w:proofErr w:type="gramStart"/>
      <w:r>
        <w:rPr>
          <w:color w:val="000000"/>
        </w:rPr>
        <w:t>,)</w:t>
      </w:r>
      <w:r w:rsidRPr="00760018">
        <w:rPr>
          <w:color w:val="000000"/>
        </w:rPr>
        <w:t xml:space="preserve"> </w:t>
      </w:r>
      <w:proofErr w:type="gramEnd"/>
      <w:r>
        <w:rPr>
          <w:color w:val="000000"/>
        </w:rPr>
        <w:t>Ефимовой Н.Н. (</w:t>
      </w:r>
      <w:r w:rsidRPr="00760018">
        <w:rPr>
          <w:color w:val="000000"/>
        </w:rPr>
        <w:t xml:space="preserve">математика), </w:t>
      </w:r>
    </w:p>
    <w:p w:rsidR="00012999" w:rsidRPr="00760018" w:rsidRDefault="00012999" w:rsidP="00012999">
      <w:pPr>
        <w:spacing w:after="30"/>
        <w:ind w:right="450" w:firstLine="600"/>
        <w:jc w:val="both"/>
        <w:rPr>
          <w:color w:val="000000"/>
        </w:rPr>
      </w:pPr>
      <w:r w:rsidRPr="00760018">
        <w:rPr>
          <w:color w:val="000000"/>
        </w:rPr>
        <w:t>Поисковые исследовательск</w:t>
      </w:r>
      <w:r>
        <w:rPr>
          <w:color w:val="000000"/>
        </w:rPr>
        <w:t xml:space="preserve">ие методы: </w:t>
      </w:r>
      <w:proofErr w:type="spellStart"/>
      <w:r>
        <w:rPr>
          <w:color w:val="000000"/>
        </w:rPr>
        <w:t>Вотякова</w:t>
      </w:r>
      <w:proofErr w:type="spellEnd"/>
      <w:r>
        <w:rPr>
          <w:color w:val="000000"/>
        </w:rPr>
        <w:t xml:space="preserve"> С.Н.</w:t>
      </w:r>
      <w:r w:rsidRPr="00760018">
        <w:rPr>
          <w:color w:val="000000"/>
        </w:rPr>
        <w:t xml:space="preserve"> (история</w:t>
      </w:r>
      <w:r>
        <w:rPr>
          <w:color w:val="000000"/>
        </w:rPr>
        <w:t xml:space="preserve">). </w:t>
      </w:r>
      <w:r w:rsidRPr="00760018">
        <w:rPr>
          <w:color w:val="000000"/>
        </w:rPr>
        <w:t>Групповые и коллективные способы обучения, методы самостоятельной работы, дифференцированное обучение и дидактические игры широко используют в практике многие учителя:</w:t>
      </w:r>
      <w:r>
        <w:rPr>
          <w:color w:val="000000"/>
        </w:rPr>
        <w:t xml:space="preserve"> Лаврентьева Е.М.(физика), Ефимова Н.М.(математика), </w:t>
      </w:r>
      <w:proofErr w:type="spellStart"/>
      <w:r>
        <w:rPr>
          <w:color w:val="000000"/>
        </w:rPr>
        <w:t>Нуждина</w:t>
      </w:r>
      <w:proofErr w:type="spellEnd"/>
      <w:r>
        <w:rPr>
          <w:color w:val="000000"/>
        </w:rPr>
        <w:t xml:space="preserve"> Л.И.(немецкий язык).</w:t>
      </w:r>
      <w:r w:rsidRPr="00760018">
        <w:rPr>
          <w:color w:val="000000"/>
        </w:rPr>
        <w:t xml:space="preserve"> </w:t>
      </w:r>
    </w:p>
    <w:p w:rsidR="00012999" w:rsidRPr="00760018" w:rsidRDefault="00012999" w:rsidP="00012999">
      <w:pPr>
        <w:spacing w:after="45"/>
        <w:ind w:firstLine="225"/>
        <w:jc w:val="both"/>
        <w:rPr>
          <w:color w:val="000000"/>
        </w:rPr>
      </w:pPr>
      <w:r w:rsidRPr="00760018">
        <w:rPr>
          <w:color w:val="000000"/>
        </w:rPr>
        <w:t xml:space="preserve">Одной из </w:t>
      </w:r>
      <w:r w:rsidRPr="009C7288">
        <w:rPr>
          <w:color w:val="000000"/>
        </w:rPr>
        <w:t>составля</w:t>
      </w:r>
      <w:r w:rsidRPr="00760018">
        <w:rPr>
          <w:color w:val="000000"/>
        </w:rPr>
        <w:t>ющей образовательной технологии является компьютерная поддержка обучения и управления образовательным процессом.</w:t>
      </w:r>
      <w:r>
        <w:rPr>
          <w:color w:val="000000"/>
        </w:rPr>
        <w:t xml:space="preserve">                                                             </w:t>
      </w:r>
    </w:p>
    <w:p w:rsidR="00012999" w:rsidRPr="00760018" w:rsidRDefault="00012999" w:rsidP="00012999">
      <w:pPr>
        <w:spacing w:after="45"/>
        <w:ind w:firstLine="225"/>
        <w:jc w:val="both"/>
        <w:rPr>
          <w:color w:val="000000"/>
        </w:rPr>
      </w:pPr>
      <w:r w:rsidRPr="00760018">
        <w:rPr>
          <w:color w:val="000000"/>
        </w:rPr>
        <w:t xml:space="preserve">Информационные технологии, в совокупности с правильно отработанными (или спроектированными) технологиями обучения, использованием активных методов обучения становятся базой современного образования, гарантирующей необходимый уровень качества, вариативности дифференциации и индивидуализации обучения и воспитания. </w:t>
      </w:r>
    </w:p>
    <w:p w:rsidR="00012999" w:rsidRPr="00760018" w:rsidRDefault="00012999" w:rsidP="00012999">
      <w:pPr>
        <w:spacing w:after="45"/>
        <w:ind w:firstLine="225"/>
        <w:jc w:val="both"/>
        <w:rPr>
          <w:color w:val="000000"/>
        </w:rPr>
      </w:pPr>
      <w:r w:rsidRPr="00760018">
        <w:rPr>
          <w:color w:val="000000"/>
        </w:rPr>
        <w:lastRenderedPageBreak/>
        <w:t>Современные информационные технологии открывают учащимся доступ к нетрадиционным источникам информации, повышают эффективность самостоятельной работы, дают новые возможности для творчества, обретения, закрепления различных профессиональных навыков, позволяют реализовать принципиально новые методы и формы обучения.</w:t>
      </w:r>
    </w:p>
    <w:p w:rsidR="00012999" w:rsidRDefault="00012999" w:rsidP="00012999">
      <w:pPr>
        <w:spacing w:after="45"/>
        <w:ind w:firstLine="225"/>
        <w:jc w:val="both"/>
        <w:rPr>
          <w:color w:val="000000"/>
        </w:rPr>
      </w:pPr>
      <w:r w:rsidRPr="00760018">
        <w:rPr>
          <w:color w:val="000000"/>
        </w:rPr>
        <w:t xml:space="preserve">В школе практикуются уроки с использованием электронных учебников. </w:t>
      </w:r>
    </w:p>
    <w:p w:rsidR="00CE7C0E" w:rsidRPr="00760018" w:rsidRDefault="00CE7C0E" w:rsidP="00CE7C0E">
      <w:pPr>
        <w:jc w:val="both"/>
        <w:rPr>
          <w:color w:val="000000"/>
        </w:rPr>
      </w:pPr>
    </w:p>
    <w:p w:rsidR="00CE7C0E" w:rsidRPr="00760018" w:rsidRDefault="00CE7C0E" w:rsidP="00CE7C0E">
      <w:pPr>
        <w:spacing w:before="60" w:after="60"/>
        <w:ind w:right="150"/>
        <w:jc w:val="both"/>
        <w:outlineLvl w:val="3"/>
        <w:rPr>
          <w:b/>
          <w:bCs/>
          <w:color w:val="334301"/>
        </w:rPr>
      </w:pPr>
      <w:r>
        <w:rPr>
          <w:color w:val="000000"/>
        </w:rPr>
        <w:t xml:space="preserve"> </w:t>
      </w:r>
      <w:r w:rsidRPr="00760018">
        <w:rPr>
          <w:b/>
          <w:bCs/>
          <w:color w:val="334301"/>
        </w:rPr>
        <w:t xml:space="preserve">Мониторинг перехода к </w:t>
      </w:r>
      <w:proofErr w:type="spellStart"/>
      <w:r w:rsidRPr="00760018">
        <w:rPr>
          <w:b/>
          <w:bCs/>
          <w:color w:val="334301"/>
        </w:rPr>
        <w:t>предпрофильной</w:t>
      </w:r>
      <w:proofErr w:type="spellEnd"/>
      <w:r w:rsidRPr="00760018">
        <w:rPr>
          <w:b/>
          <w:bCs/>
          <w:color w:val="334301"/>
        </w:rPr>
        <w:t xml:space="preserve"> и профильной подготовке учащихся</w:t>
      </w:r>
    </w:p>
    <w:p w:rsidR="00CE7C0E" w:rsidRPr="00760018" w:rsidRDefault="00CE7C0E" w:rsidP="00CE7C0E">
      <w:pPr>
        <w:spacing w:after="45"/>
        <w:ind w:firstLine="225"/>
        <w:jc w:val="both"/>
        <w:rPr>
          <w:color w:val="000000"/>
        </w:rPr>
      </w:pPr>
      <w:r w:rsidRPr="00760018">
        <w:rPr>
          <w:color w:val="000000"/>
        </w:rPr>
        <w:t xml:space="preserve">В соответствии с переходом на </w:t>
      </w:r>
      <w:proofErr w:type="spellStart"/>
      <w:r w:rsidRPr="00760018">
        <w:rPr>
          <w:color w:val="000000"/>
        </w:rPr>
        <w:t>предпрофильное</w:t>
      </w:r>
      <w:proofErr w:type="spellEnd"/>
      <w:r w:rsidRPr="00760018">
        <w:rPr>
          <w:color w:val="000000"/>
        </w:rPr>
        <w:t xml:space="preserve"> и профильное обучение и учитывая важность подготовки к ответственному выбору профессии, </w:t>
      </w:r>
      <w:r w:rsidR="00B97B2F">
        <w:rPr>
          <w:color w:val="000000"/>
        </w:rPr>
        <w:t>школа</w:t>
      </w:r>
      <w:r w:rsidRPr="00760018">
        <w:rPr>
          <w:color w:val="000000"/>
        </w:rPr>
        <w:t xml:space="preserve"> проводит системную подготовительную работу в конце обучения в основной школе, организует методическое обеспечение данного процесса в 3-х направлениях: </w:t>
      </w:r>
    </w:p>
    <w:p w:rsidR="00CE7C0E" w:rsidRPr="00760018" w:rsidRDefault="00CE7C0E" w:rsidP="00CE7C0E">
      <w:pPr>
        <w:numPr>
          <w:ilvl w:val="0"/>
          <w:numId w:val="15"/>
        </w:numPr>
        <w:spacing w:after="30"/>
        <w:ind w:left="750" w:right="450"/>
        <w:jc w:val="both"/>
        <w:rPr>
          <w:color w:val="000000"/>
        </w:rPr>
      </w:pPr>
      <w:r w:rsidRPr="00760018">
        <w:rPr>
          <w:color w:val="000000"/>
        </w:rPr>
        <w:t xml:space="preserve">Работа с учащимися. </w:t>
      </w:r>
    </w:p>
    <w:p w:rsidR="00CE7C0E" w:rsidRPr="00760018" w:rsidRDefault="00CE7C0E" w:rsidP="00CE7C0E">
      <w:pPr>
        <w:numPr>
          <w:ilvl w:val="0"/>
          <w:numId w:val="15"/>
        </w:numPr>
        <w:spacing w:after="30"/>
        <w:ind w:left="750" w:right="450"/>
        <w:jc w:val="both"/>
        <w:rPr>
          <w:color w:val="000000"/>
        </w:rPr>
      </w:pPr>
      <w:r w:rsidRPr="00760018">
        <w:rPr>
          <w:color w:val="000000"/>
        </w:rPr>
        <w:t xml:space="preserve">Работа с </w:t>
      </w:r>
      <w:proofErr w:type="spellStart"/>
      <w:r w:rsidRPr="00760018">
        <w:rPr>
          <w:color w:val="000000"/>
        </w:rPr>
        <w:t>педколлективом</w:t>
      </w:r>
      <w:proofErr w:type="spellEnd"/>
      <w:r w:rsidRPr="00760018">
        <w:rPr>
          <w:color w:val="000000"/>
        </w:rPr>
        <w:t xml:space="preserve">. </w:t>
      </w:r>
    </w:p>
    <w:p w:rsidR="00CE7C0E" w:rsidRPr="00760018" w:rsidRDefault="00CE7C0E" w:rsidP="00CE7C0E">
      <w:pPr>
        <w:numPr>
          <w:ilvl w:val="0"/>
          <w:numId w:val="15"/>
        </w:numPr>
        <w:spacing w:after="30"/>
        <w:ind w:left="750" w:right="450"/>
        <w:jc w:val="both"/>
        <w:rPr>
          <w:color w:val="000000"/>
        </w:rPr>
      </w:pPr>
      <w:r w:rsidRPr="00760018">
        <w:rPr>
          <w:color w:val="000000"/>
        </w:rPr>
        <w:t xml:space="preserve">Работа с родителями. </w:t>
      </w:r>
    </w:p>
    <w:p w:rsidR="00CE7C0E" w:rsidRPr="00760018" w:rsidRDefault="00CE7C0E" w:rsidP="00CE7C0E">
      <w:pPr>
        <w:spacing w:after="45"/>
        <w:ind w:firstLine="225"/>
        <w:jc w:val="both"/>
        <w:rPr>
          <w:color w:val="000000"/>
        </w:rPr>
      </w:pPr>
      <w:r w:rsidRPr="00760018">
        <w:rPr>
          <w:color w:val="000000"/>
        </w:rPr>
        <w:t xml:space="preserve">В работе применяются следующие методы: </w:t>
      </w:r>
    </w:p>
    <w:p w:rsidR="00CE7C0E" w:rsidRPr="00760018" w:rsidRDefault="00CE7C0E" w:rsidP="00CE7C0E">
      <w:pPr>
        <w:numPr>
          <w:ilvl w:val="0"/>
          <w:numId w:val="16"/>
        </w:numPr>
        <w:spacing w:after="30"/>
        <w:ind w:left="600" w:right="450"/>
        <w:jc w:val="both"/>
        <w:rPr>
          <w:color w:val="000000"/>
        </w:rPr>
      </w:pPr>
      <w:r w:rsidRPr="00760018">
        <w:rPr>
          <w:color w:val="000000"/>
        </w:rPr>
        <w:t xml:space="preserve">Наблюдение </w:t>
      </w:r>
    </w:p>
    <w:p w:rsidR="00CE7C0E" w:rsidRPr="00760018" w:rsidRDefault="00CE7C0E" w:rsidP="00CE7C0E">
      <w:pPr>
        <w:numPr>
          <w:ilvl w:val="0"/>
          <w:numId w:val="16"/>
        </w:numPr>
        <w:spacing w:after="30"/>
        <w:ind w:left="600" w:right="450"/>
        <w:jc w:val="both"/>
        <w:rPr>
          <w:color w:val="000000"/>
        </w:rPr>
      </w:pPr>
      <w:r w:rsidRPr="00760018">
        <w:rPr>
          <w:color w:val="000000"/>
        </w:rPr>
        <w:t xml:space="preserve">Беседы с учащимися и их родителями </w:t>
      </w:r>
    </w:p>
    <w:p w:rsidR="00CE7C0E" w:rsidRPr="00760018" w:rsidRDefault="00CE7C0E" w:rsidP="00CE7C0E">
      <w:pPr>
        <w:numPr>
          <w:ilvl w:val="0"/>
          <w:numId w:val="16"/>
        </w:numPr>
        <w:spacing w:after="30"/>
        <w:ind w:left="600" w:right="450"/>
        <w:jc w:val="both"/>
        <w:rPr>
          <w:color w:val="000000"/>
        </w:rPr>
      </w:pPr>
      <w:r>
        <w:rPr>
          <w:color w:val="000000"/>
        </w:rPr>
        <w:t xml:space="preserve">Элективные </w:t>
      </w:r>
      <w:r w:rsidRPr="00760018">
        <w:rPr>
          <w:color w:val="000000"/>
        </w:rPr>
        <w:t xml:space="preserve">занятия с учащимися в10-11 </w:t>
      </w:r>
      <w:proofErr w:type="gramStart"/>
      <w:r w:rsidRPr="00760018">
        <w:rPr>
          <w:color w:val="000000"/>
        </w:rPr>
        <w:t>классах</w:t>
      </w:r>
      <w:proofErr w:type="gramEnd"/>
      <w:r w:rsidRPr="00760018">
        <w:rPr>
          <w:color w:val="000000"/>
        </w:rPr>
        <w:t xml:space="preserve"> </w:t>
      </w:r>
    </w:p>
    <w:p w:rsidR="00CE7C0E" w:rsidRPr="00760018" w:rsidRDefault="00CE7C0E" w:rsidP="00CE7C0E">
      <w:pPr>
        <w:numPr>
          <w:ilvl w:val="0"/>
          <w:numId w:val="16"/>
        </w:numPr>
        <w:spacing w:after="30"/>
        <w:ind w:left="600" w:right="450"/>
        <w:jc w:val="both"/>
        <w:rPr>
          <w:color w:val="000000"/>
        </w:rPr>
      </w:pPr>
      <w:r w:rsidRPr="00760018">
        <w:rPr>
          <w:color w:val="000000"/>
        </w:rPr>
        <w:t xml:space="preserve">Ролевые игры и тренинги </w:t>
      </w:r>
    </w:p>
    <w:p w:rsidR="00CE7C0E" w:rsidRPr="00760018" w:rsidRDefault="00CE7C0E" w:rsidP="00CE7C0E">
      <w:pPr>
        <w:numPr>
          <w:ilvl w:val="0"/>
          <w:numId w:val="16"/>
        </w:numPr>
        <w:spacing w:after="30"/>
        <w:ind w:left="600" w:right="450"/>
        <w:jc w:val="both"/>
        <w:rPr>
          <w:color w:val="000000"/>
        </w:rPr>
      </w:pPr>
      <w:proofErr w:type="spellStart"/>
      <w:r>
        <w:rPr>
          <w:color w:val="000000"/>
        </w:rPr>
        <w:t>Профориентационная</w:t>
      </w:r>
      <w:proofErr w:type="spellEnd"/>
      <w:r>
        <w:rPr>
          <w:color w:val="000000"/>
        </w:rPr>
        <w:t xml:space="preserve"> </w:t>
      </w:r>
      <w:r w:rsidRPr="00760018">
        <w:rPr>
          <w:color w:val="000000"/>
        </w:rPr>
        <w:t xml:space="preserve">диагностика </w:t>
      </w:r>
    </w:p>
    <w:p w:rsidR="00CE7C0E" w:rsidRPr="00760018" w:rsidRDefault="00CE7C0E" w:rsidP="00CE7C0E">
      <w:pPr>
        <w:spacing w:after="45"/>
        <w:ind w:firstLine="225"/>
        <w:jc w:val="both"/>
        <w:rPr>
          <w:color w:val="000000"/>
        </w:rPr>
      </w:pPr>
      <w:r w:rsidRPr="00760018">
        <w:rPr>
          <w:color w:val="000000"/>
        </w:rPr>
        <w:t xml:space="preserve">Цель </w:t>
      </w:r>
      <w:proofErr w:type="spellStart"/>
      <w:r w:rsidRPr="00760018">
        <w:rPr>
          <w:color w:val="000000"/>
        </w:rPr>
        <w:t>предпрофильной</w:t>
      </w:r>
      <w:proofErr w:type="spellEnd"/>
      <w:r w:rsidRPr="00760018">
        <w:rPr>
          <w:color w:val="000000"/>
        </w:rPr>
        <w:t xml:space="preserve"> подготовки - формирование у школьника реалистичных </w:t>
      </w:r>
      <w:proofErr w:type="spellStart"/>
      <w:r w:rsidRPr="00760018">
        <w:rPr>
          <w:color w:val="000000"/>
        </w:rPr>
        <w:t>самовосприятия</w:t>
      </w:r>
      <w:proofErr w:type="spellEnd"/>
      <w:r w:rsidRPr="00760018">
        <w:rPr>
          <w:color w:val="000000"/>
        </w:rPr>
        <w:t xml:space="preserve"> и уровня притязаний, раскрытие и развитие способностей, воспитание трудовой мотивации.</w:t>
      </w:r>
    </w:p>
    <w:p w:rsidR="00CE7C0E" w:rsidRPr="00760018" w:rsidRDefault="00CE7C0E" w:rsidP="00CE7C0E">
      <w:pPr>
        <w:spacing w:after="45"/>
        <w:ind w:firstLine="225"/>
        <w:jc w:val="both"/>
        <w:rPr>
          <w:color w:val="000000"/>
        </w:rPr>
      </w:pPr>
      <w:proofErr w:type="spellStart"/>
      <w:r w:rsidRPr="00760018">
        <w:rPr>
          <w:color w:val="000000"/>
        </w:rPr>
        <w:t>Предпрофил</w:t>
      </w:r>
      <w:r w:rsidR="00B97B2F">
        <w:rPr>
          <w:color w:val="000000"/>
        </w:rPr>
        <w:t>ьная</w:t>
      </w:r>
      <w:proofErr w:type="spellEnd"/>
      <w:r w:rsidR="00B97B2F">
        <w:rPr>
          <w:color w:val="000000"/>
        </w:rPr>
        <w:t xml:space="preserve"> подготовка начинается в </w:t>
      </w:r>
      <w:r w:rsidR="00572D2A">
        <w:rPr>
          <w:color w:val="000000"/>
        </w:rPr>
        <w:t>7</w:t>
      </w:r>
      <w:r w:rsidR="00B97B2F">
        <w:rPr>
          <w:color w:val="000000"/>
        </w:rPr>
        <w:t xml:space="preserve"> </w:t>
      </w:r>
      <w:r w:rsidR="00572D2A">
        <w:rPr>
          <w:color w:val="000000"/>
        </w:rPr>
        <w:t>-8</w:t>
      </w:r>
      <w:r w:rsidR="00B97B2F">
        <w:rPr>
          <w:color w:val="000000"/>
        </w:rPr>
        <w:t xml:space="preserve">классе </w:t>
      </w:r>
      <w:r w:rsidRPr="00760018">
        <w:rPr>
          <w:color w:val="000000"/>
        </w:rPr>
        <w:t xml:space="preserve">и проводится как комплексная подготовка учащихся к жизненно важному выбору. Подросток этого возраста еще не обладает достаточной личностной зрелостью для совершения выбора, поэтому ПМСС школы проводит определенную работу по выявлению личностных качеств, осознанию мотивов выбора, </w:t>
      </w:r>
      <w:proofErr w:type="spellStart"/>
      <w:r w:rsidRPr="00760018">
        <w:rPr>
          <w:color w:val="000000"/>
        </w:rPr>
        <w:t>опеределению</w:t>
      </w:r>
      <w:proofErr w:type="spellEnd"/>
      <w:r w:rsidRPr="00760018">
        <w:rPr>
          <w:color w:val="000000"/>
        </w:rPr>
        <w:t xml:space="preserve"> гражданской и нравственной платформы для профессионального самоопределения. </w:t>
      </w:r>
    </w:p>
    <w:p w:rsidR="00CE7C0E" w:rsidRPr="00760018" w:rsidRDefault="00CE7C0E" w:rsidP="00CE7C0E">
      <w:pPr>
        <w:spacing w:after="45"/>
        <w:ind w:firstLine="225"/>
        <w:jc w:val="both"/>
        <w:rPr>
          <w:color w:val="000000"/>
        </w:rPr>
      </w:pPr>
      <w:r w:rsidRPr="00760018">
        <w:rPr>
          <w:color w:val="000000"/>
        </w:rPr>
        <w:t>Классные руководители проводят ряд практикумов по профессиональной ориентации учащихся.</w:t>
      </w:r>
    </w:p>
    <w:p w:rsidR="00CE7C0E" w:rsidRPr="00760018" w:rsidRDefault="00B97B2F" w:rsidP="00CE7C0E">
      <w:pPr>
        <w:spacing w:after="45"/>
        <w:ind w:firstLine="225"/>
        <w:jc w:val="both"/>
        <w:rPr>
          <w:color w:val="000000"/>
        </w:rPr>
      </w:pPr>
      <w:r>
        <w:rPr>
          <w:color w:val="000000"/>
        </w:rPr>
        <w:t>Методика ДДО, проведенная в</w:t>
      </w:r>
      <w:r w:rsidR="00572D2A">
        <w:rPr>
          <w:color w:val="000000"/>
        </w:rPr>
        <w:t xml:space="preserve">7-8 </w:t>
      </w:r>
      <w:proofErr w:type="gramStart"/>
      <w:r>
        <w:rPr>
          <w:color w:val="000000"/>
        </w:rPr>
        <w:t>классе</w:t>
      </w:r>
      <w:proofErr w:type="gramEnd"/>
      <w:r w:rsidR="00CE7C0E" w:rsidRPr="00760018">
        <w:rPr>
          <w:color w:val="000000"/>
        </w:rPr>
        <w:t xml:space="preserve">, выявила, что: </w:t>
      </w:r>
    </w:p>
    <w:p w:rsidR="00CE7C0E" w:rsidRPr="00760018" w:rsidRDefault="00CE7C0E" w:rsidP="00CE7C0E">
      <w:pPr>
        <w:numPr>
          <w:ilvl w:val="0"/>
          <w:numId w:val="18"/>
        </w:numPr>
        <w:spacing w:after="30"/>
        <w:ind w:left="600" w:right="450"/>
        <w:jc w:val="both"/>
        <w:rPr>
          <w:color w:val="000000"/>
        </w:rPr>
      </w:pPr>
      <w:r w:rsidRPr="00760018">
        <w:rPr>
          <w:color w:val="000000"/>
        </w:rPr>
        <w:t xml:space="preserve">55% от опрошенных имеют интерес к профессиям типа "Человек-Человек"; </w:t>
      </w:r>
    </w:p>
    <w:p w:rsidR="00CE7C0E" w:rsidRPr="00760018" w:rsidRDefault="00CE7C0E" w:rsidP="00CE7C0E">
      <w:pPr>
        <w:numPr>
          <w:ilvl w:val="0"/>
          <w:numId w:val="18"/>
        </w:numPr>
        <w:spacing w:after="30"/>
        <w:ind w:left="600" w:right="450"/>
        <w:jc w:val="both"/>
        <w:rPr>
          <w:color w:val="000000"/>
        </w:rPr>
      </w:pPr>
      <w:r w:rsidRPr="00760018">
        <w:rPr>
          <w:color w:val="000000"/>
        </w:rPr>
        <w:t>20% - "Человек- Знак" и "Челове</w:t>
      </w:r>
      <w:proofErr w:type="gramStart"/>
      <w:r w:rsidRPr="00760018">
        <w:rPr>
          <w:color w:val="000000"/>
        </w:rPr>
        <w:t>к-</w:t>
      </w:r>
      <w:proofErr w:type="gramEnd"/>
      <w:r w:rsidRPr="00760018">
        <w:rPr>
          <w:color w:val="000000"/>
        </w:rPr>
        <w:t xml:space="preserve"> Художественный образ"; </w:t>
      </w:r>
    </w:p>
    <w:p w:rsidR="00CE7C0E" w:rsidRPr="00760018" w:rsidRDefault="00CE7C0E" w:rsidP="00CE7C0E">
      <w:pPr>
        <w:numPr>
          <w:ilvl w:val="0"/>
          <w:numId w:val="18"/>
        </w:numPr>
        <w:spacing w:after="30"/>
        <w:ind w:left="600" w:right="450"/>
        <w:jc w:val="both"/>
        <w:rPr>
          <w:color w:val="000000"/>
        </w:rPr>
      </w:pPr>
      <w:r w:rsidRPr="00760018">
        <w:rPr>
          <w:color w:val="000000"/>
        </w:rPr>
        <w:t xml:space="preserve">10% - "Человек - Техника". </w:t>
      </w:r>
    </w:p>
    <w:p w:rsidR="00CE7C0E" w:rsidRPr="00760018" w:rsidRDefault="00CE7C0E" w:rsidP="00CE7C0E">
      <w:pPr>
        <w:spacing w:after="45"/>
        <w:ind w:firstLine="225"/>
        <w:jc w:val="both"/>
        <w:rPr>
          <w:color w:val="000000"/>
        </w:rPr>
      </w:pPr>
      <w:r w:rsidRPr="00760018">
        <w:rPr>
          <w:color w:val="000000"/>
        </w:rPr>
        <w:t>Приоритетное место занимают п</w:t>
      </w:r>
      <w:r>
        <w:rPr>
          <w:color w:val="000000"/>
        </w:rPr>
        <w:t>рофессии врача, юриста, учителя,</w:t>
      </w:r>
      <w:r w:rsidRPr="00760018">
        <w:rPr>
          <w:color w:val="000000"/>
        </w:rPr>
        <w:t xml:space="preserve"> программиста, биолога.</w:t>
      </w:r>
    </w:p>
    <w:p w:rsidR="00B97B2F" w:rsidRPr="00760018" w:rsidRDefault="00CE7C0E" w:rsidP="00B97B2F">
      <w:pPr>
        <w:spacing w:after="45"/>
        <w:ind w:firstLine="225"/>
        <w:jc w:val="both"/>
        <w:rPr>
          <w:color w:val="000000"/>
        </w:rPr>
      </w:pPr>
      <w:r w:rsidRPr="00760018">
        <w:rPr>
          <w:color w:val="000000"/>
        </w:rPr>
        <w:t>В школе ежегодно проводится диагностика профессиональных планов, жизненных ценностей выпускников и их готовности к</w:t>
      </w:r>
      <w:r w:rsidR="00B97B2F">
        <w:rPr>
          <w:color w:val="000000"/>
        </w:rPr>
        <w:t xml:space="preserve"> выбору профессии в 7-11 классах.</w:t>
      </w:r>
    </w:p>
    <w:p w:rsidR="00CE7C0E" w:rsidRPr="00760018" w:rsidRDefault="00CE7C0E" w:rsidP="00CE7C0E">
      <w:pPr>
        <w:spacing w:after="45"/>
        <w:ind w:firstLine="225"/>
        <w:jc w:val="both"/>
        <w:rPr>
          <w:color w:val="000000"/>
        </w:rPr>
      </w:pPr>
      <w:r w:rsidRPr="00760018">
        <w:rPr>
          <w:color w:val="000000"/>
        </w:rPr>
        <w:t xml:space="preserve">Анализ результатов анкетирования мотивации обучения показал, что у учащихся преобладают: </w:t>
      </w:r>
    </w:p>
    <w:p w:rsidR="00CE7C0E" w:rsidRPr="00760018" w:rsidRDefault="00CE7C0E" w:rsidP="00CE7C0E">
      <w:pPr>
        <w:numPr>
          <w:ilvl w:val="0"/>
          <w:numId w:val="20"/>
        </w:numPr>
        <w:spacing w:after="30"/>
        <w:ind w:left="750" w:right="450"/>
        <w:jc w:val="both"/>
        <w:rPr>
          <w:color w:val="000000"/>
        </w:rPr>
      </w:pPr>
      <w:r w:rsidRPr="00760018">
        <w:rPr>
          <w:color w:val="000000"/>
        </w:rPr>
        <w:t xml:space="preserve">широкие социальные мотивы: </w:t>
      </w:r>
    </w:p>
    <w:p w:rsidR="00CE7C0E" w:rsidRPr="00760018" w:rsidRDefault="00CE7C0E" w:rsidP="00CE7C0E">
      <w:pPr>
        <w:numPr>
          <w:ilvl w:val="1"/>
          <w:numId w:val="20"/>
        </w:numPr>
        <w:spacing w:after="30"/>
        <w:ind w:left="1500" w:right="900"/>
        <w:jc w:val="both"/>
        <w:rPr>
          <w:color w:val="000000"/>
        </w:rPr>
      </w:pPr>
      <w:r w:rsidRPr="00760018">
        <w:rPr>
          <w:color w:val="000000"/>
        </w:rPr>
        <w:t xml:space="preserve">учусь для того, чтобы подготовиться к будущей профессии - 92%; </w:t>
      </w:r>
    </w:p>
    <w:p w:rsidR="00CE7C0E" w:rsidRPr="00760018" w:rsidRDefault="00CE7C0E" w:rsidP="00CE7C0E">
      <w:pPr>
        <w:numPr>
          <w:ilvl w:val="1"/>
          <w:numId w:val="20"/>
        </w:numPr>
        <w:spacing w:after="30"/>
        <w:ind w:left="1500" w:right="900"/>
        <w:jc w:val="both"/>
        <w:rPr>
          <w:color w:val="000000"/>
        </w:rPr>
      </w:pPr>
      <w:r w:rsidRPr="00760018">
        <w:rPr>
          <w:color w:val="000000"/>
        </w:rPr>
        <w:t xml:space="preserve">учусь, потому что в наше время все учатся - 85%. </w:t>
      </w:r>
    </w:p>
    <w:p w:rsidR="00CE7C0E" w:rsidRPr="00760018" w:rsidRDefault="00CE7C0E" w:rsidP="00CE7C0E">
      <w:pPr>
        <w:numPr>
          <w:ilvl w:val="0"/>
          <w:numId w:val="20"/>
        </w:numPr>
        <w:spacing w:after="30"/>
        <w:ind w:left="750" w:right="450"/>
        <w:jc w:val="both"/>
        <w:rPr>
          <w:color w:val="000000"/>
        </w:rPr>
      </w:pPr>
      <w:r w:rsidRPr="00760018">
        <w:rPr>
          <w:color w:val="000000"/>
        </w:rPr>
        <w:t xml:space="preserve">мотивация содержания: </w:t>
      </w:r>
    </w:p>
    <w:p w:rsidR="00CE7C0E" w:rsidRPr="00760018" w:rsidRDefault="00CE7C0E" w:rsidP="00CE7C0E">
      <w:pPr>
        <w:numPr>
          <w:ilvl w:val="1"/>
          <w:numId w:val="20"/>
        </w:numPr>
        <w:spacing w:after="30"/>
        <w:ind w:left="1500" w:right="900"/>
        <w:jc w:val="both"/>
        <w:rPr>
          <w:color w:val="000000"/>
        </w:rPr>
      </w:pPr>
      <w:r w:rsidRPr="00760018">
        <w:rPr>
          <w:color w:val="000000"/>
        </w:rPr>
        <w:t xml:space="preserve">учусь, потому что нравится узнавать новое - 88%; </w:t>
      </w:r>
    </w:p>
    <w:p w:rsidR="00CE7C0E" w:rsidRPr="00760018" w:rsidRDefault="00CE7C0E" w:rsidP="00CE7C0E">
      <w:pPr>
        <w:numPr>
          <w:ilvl w:val="1"/>
          <w:numId w:val="20"/>
        </w:numPr>
        <w:spacing w:after="30"/>
        <w:ind w:left="1500" w:right="900"/>
        <w:jc w:val="both"/>
        <w:rPr>
          <w:color w:val="000000"/>
        </w:rPr>
      </w:pPr>
      <w:r w:rsidRPr="00760018">
        <w:rPr>
          <w:color w:val="000000"/>
        </w:rPr>
        <w:t xml:space="preserve">учусь, потому что хочу больше знать - 79%. </w:t>
      </w:r>
    </w:p>
    <w:p w:rsidR="00CE7C0E" w:rsidRPr="00760018" w:rsidRDefault="00CE7C0E" w:rsidP="00CE7C0E">
      <w:pPr>
        <w:spacing w:after="45"/>
        <w:ind w:firstLine="225"/>
        <w:jc w:val="both"/>
        <w:rPr>
          <w:color w:val="000000"/>
        </w:rPr>
      </w:pPr>
      <w:r w:rsidRPr="00760018">
        <w:rPr>
          <w:color w:val="000000"/>
        </w:rPr>
        <w:t xml:space="preserve">В структуре мотивации присутствуют и познавательные процессы. Выбор направлений профильного обучения гуманитарного и </w:t>
      </w:r>
      <w:proofErr w:type="spellStart"/>
      <w:proofErr w:type="gramStart"/>
      <w:r w:rsidRPr="00760018">
        <w:rPr>
          <w:color w:val="000000"/>
        </w:rPr>
        <w:t>естественно-научного</w:t>
      </w:r>
      <w:proofErr w:type="spellEnd"/>
      <w:proofErr w:type="gramEnd"/>
      <w:r w:rsidRPr="00760018">
        <w:rPr>
          <w:color w:val="000000"/>
        </w:rPr>
        <w:t xml:space="preserve"> цикла в школе обусловлены тем, что учащиеся из всех учебных предметов выделили следующие: литература, история, </w:t>
      </w:r>
      <w:r>
        <w:rPr>
          <w:color w:val="000000"/>
        </w:rPr>
        <w:t>обществознание</w:t>
      </w:r>
      <w:r w:rsidRPr="00760018">
        <w:rPr>
          <w:color w:val="000000"/>
        </w:rPr>
        <w:t xml:space="preserve">, информатика. Основным мотивом при этом было "Учусь, потому что на уроках интересно". </w:t>
      </w:r>
    </w:p>
    <w:p w:rsidR="00CE7C0E" w:rsidRPr="00760018" w:rsidRDefault="00CE7C0E" w:rsidP="00CE7C0E">
      <w:pPr>
        <w:spacing w:after="45"/>
        <w:ind w:firstLine="225"/>
        <w:jc w:val="both"/>
        <w:rPr>
          <w:color w:val="000000"/>
        </w:rPr>
      </w:pPr>
      <w:r w:rsidRPr="00760018">
        <w:rPr>
          <w:color w:val="000000"/>
        </w:rPr>
        <w:t xml:space="preserve">Выбор учащихся подтверждает соответствие результатов анкетирования направлению </w:t>
      </w:r>
      <w:proofErr w:type="spellStart"/>
      <w:r w:rsidRPr="00760018">
        <w:rPr>
          <w:color w:val="000000"/>
        </w:rPr>
        <w:t>профилизации</w:t>
      </w:r>
      <w:proofErr w:type="spellEnd"/>
      <w:r w:rsidRPr="00760018">
        <w:rPr>
          <w:color w:val="000000"/>
        </w:rPr>
        <w:t xml:space="preserve"> обучения в школе.</w:t>
      </w:r>
    </w:p>
    <w:p w:rsidR="00CE7C0E" w:rsidRPr="00760018" w:rsidRDefault="00CE7C0E" w:rsidP="00CE7C0E">
      <w:pPr>
        <w:spacing w:after="45"/>
        <w:ind w:firstLine="225"/>
        <w:jc w:val="both"/>
        <w:rPr>
          <w:color w:val="000000"/>
        </w:rPr>
      </w:pPr>
      <w:r w:rsidRPr="00760018">
        <w:rPr>
          <w:color w:val="000000"/>
        </w:rPr>
        <w:t xml:space="preserve">В направлении "Работа с родителями" особое значение придается родительским собраниям, как классным, так и общешкольным. При этом учитывается преемственность в работе с родителями. Определена тематика родительских собраний по классам: </w:t>
      </w:r>
    </w:p>
    <w:p w:rsidR="00CE7C0E" w:rsidRPr="00760018" w:rsidRDefault="00572D2A" w:rsidP="00CE7C0E">
      <w:pPr>
        <w:numPr>
          <w:ilvl w:val="0"/>
          <w:numId w:val="23"/>
        </w:numPr>
        <w:spacing w:after="30"/>
        <w:ind w:left="600" w:right="450"/>
        <w:jc w:val="both"/>
        <w:rPr>
          <w:color w:val="000000"/>
        </w:rPr>
      </w:pPr>
      <w:r>
        <w:rPr>
          <w:color w:val="000000"/>
        </w:rPr>
        <w:t xml:space="preserve">7 </w:t>
      </w:r>
      <w:proofErr w:type="spellStart"/>
      <w:r w:rsidR="00CE7C0E" w:rsidRPr="00760018">
        <w:rPr>
          <w:color w:val="000000"/>
        </w:rPr>
        <w:t>кл</w:t>
      </w:r>
      <w:proofErr w:type="spellEnd"/>
      <w:r w:rsidR="00CE7C0E" w:rsidRPr="00760018">
        <w:rPr>
          <w:color w:val="000000"/>
        </w:rPr>
        <w:t xml:space="preserve">. - "Выбор профессии - первые шаги". </w:t>
      </w:r>
    </w:p>
    <w:p w:rsidR="00CE7C0E" w:rsidRPr="00760018" w:rsidRDefault="00CE7C0E" w:rsidP="00CE7C0E">
      <w:pPr>
        <w:numPr>
          <w:ilvl w:val="0"/>
          <w:numId w:val="23"/>
        </w:numPr>
        <w:spacing w:after="30"/>
        <w:ind w:left="600" w:right="450"/>
        <w:jc w:val="both"/>
        <w:rPr>
          <w:color w:val="000000"/>
        </w:rPr>
      </w:pPr>
      <w:r w:rsidRPr="00760018">
        <w:rPr>
          <w:color w:val="000000"/>
        </w:rPr>
        <w:lastRenderedPageBreak/>
        <w:t>9</w:t>
      </w:r>
      <w:r w:rsidR="00572D2A">
        <w:rPr>
          <w:color w:val="000000"/>
        </w:rPr>
        <w:t xml:space="preserve"> </w:t>
      </w:r>
      <w:proofErr w:type="spellStart"/>
      <w:r w:rsidRPr="00760018">
        <w:rPr>
          <w:color w:val="000000"/>
        </w:rPr>
        <w:t>кл</w:t>
      </w:r>
      <w:proofErr w:type="spellEnd"/>
      <w:r w:rsidRPr="00760018">
        <w:rPr>
          <w:color w:val="000000"/>
        </w:rPr>
        <w:t>. - в начале года - "Как помочь выпускнику основной школы выбрать профиль обучения";</w:t>
      </w:r>
      <w:r w:rsidRPr="00760018">
        <w:rPr>
          <w:color w:val="000000"/>
        </w:rPr>
        <w:br/>
        <w:t xml:space="preserve">в конце года - "Перспективные профессии и ориентации учащихся". </w:t>
      </w:r>
    </w:p>
    <w:p w:rsidR="00CE7C0E" w:rsidRPr="00760018" w:rsidRDefault="00CE7C0E" w:rsidP="00CE7C0E">
      <w:pPr>
        <w:numPr>
          <w:ilvl w:val="0"/>
          <w:numId w:val="23"/>
        </w:numPr>
        <w:spacing w:after="30"/>
        <w:ind w:left="600" w:right="450"/>
        <w:jc w:val="both"/>
        <w:rPr>
          <w:color w:val="000000"/>
        </w:rPr>
      </w:pPr>
      <w:r w:rsidRPr="00760018">
        <w:rPr>
          <w:color w:val="000000"/>
        </w:rPr>
        <w:t xml:space="preserve">10 </w:t>
      </w:r>
      <w:proofErr w:type="spellStart"/>
      <w:r w:rsidRPr="00760018">
        <w:rPr>
          <w:color w:val="000000"/>
        </w:rPr>
        <w:t>кл</w:t>
      </w:r>
      <w:proofErr w:type="spellEnd"/>
      <w:r w:rsidRPr="00760018">
        <w:rPr>
          <w:color w:val="000000"/>
        </w:rPr>
        <w:t xml:space="preserve">.- "Профессиональная направленность и профессиональные интересы". </w:t>
      </w:r>
    </w:p>
    <w:p w:rsidR="00CE7C0E" w:rsidRPr="00760018" w:rsidRDefault="00CE7C0E" w:rsidP="00CE7C0E">
      <w:pPr>
        <w:numPr>
          <w:ilvl w:val="0"/>
          <w:numId w:val="23"/>
        </w:numPr>
        <w:spacing w:after="30"/>
        <w:ind w:left="600" w:right="450"/>
        <w:jc w:val="both"/>
        <w:rPr>
          <w:color w:val="000000"/>
        </w:rPr>
      </w:pPr>
      <w:r w:rsidRPr="00760018">
        <w:rPr>
          <w:color w:val="000000"/>
        </w:rPr>
        <w:t xml:space="preserve">11кл.- "Роль традиций семьи и мнения родителей в выборе будущей профессии". </w:t>
      </w:r>
    </w:p>
    <w:p w:rsidR="00CE7C0E" w:rsidRPr="00760018" w:rsidRDefault="00CE7C0E" w:rsidP="00CE7C0E">
      <w:pPr>
        <w:spacing w:after="45"/>
        <w:ind w:firstLine="225"/>
        <w:jc w:val="both"/>
        <w:rPr>
          <w:color w:val="000000"/>
        </w:rPr>
      </w:pPr>
      <w:r w:rsidRPr="00760018">
        <w:rPr>
          <w:color w:val="000000"/>
        </w:rPr>
        <w:t xml:space="preserve">Также было проведено анкетирование родителей по выявлению интересов и способностей их детей. На вопрос "Интересуется ли Ваш ребенок рабочей профессией, которая приобретается в УПК" только 12% ответили утвердительно. На вопрос "Что собирается делать ваш ребенок </w:t>
      </w:r>
      <w:r w:rsidR="00B97B2F">
        <w:rPr>
          <w:color w:val="000000"/>
        </w:rPr>
        <w:t>после окончания 9-го класса?" 57</w:t>
      </w:r>
      <w:r>
        <w:rPr>
          <w:color w:val="000000"/>
        </w:rPr>
        <w:t xml:space="preserve"> </w:t>
      </w:r>
      <w:r w:rsidRPr="00760018">
        <w:rPr>
          <w:color w:val="000000"/>
        </w:rPr>
        <w:t>% родителей ответили, что дети будут продолжать учебу в 10 классе.</w:t>
      </w:r>
    </w:p>
    <w:p w:rsidR="00CE7C0E" w:rsidRPr="00760018" w:rsidRDefault="00A801DC" w:rsidP="00ED340A">
      <w:pPr>
        <w:pStyle w:val="a5"/>
      </w:pPr>
      <w:r>
        <w:t xml:space="preserve">            </w:t>
      </w:r>
      <w:r w:rsidR="00CE7C0E" w:rsidRPr="00760018">
        <w:t>Школа - не только место, где учатся дети. Здесь дети должны жить яркой, творческой, полноценной жизнью. Жизнедеятельность учащихся, ее содержание, общение и отношения детей и взрослых - естественная среда, в которой формируется нравственный и духовный облик растущего человека. Для этого жизнь детей, наполненная разнообразными делами должна быть организованна так, чтобы каждый ребенок нашел свое дело по душе, пережил радость творческой удачи.</w:t>
      </w:r>
    </w:p>
    <w:p w:rsidR="00CE7C0E" w:rsidRPr="00A801DC" w:rsidRDefault="00CE7C0E" w:rsidP="00ED340A">
      <w:pPr>
        <w:pStyle w:val="a5"/>
      </w:pPr>
      <w:r w:rsidRPr="00A801DC">
        <w:t>Вторая половина дня - работа кружков, секций, творческие дела класса.</w:t>
      </w:r>
    </w:p>
    <w:p w:rsidR="00CE7C0E" w:rsidRPr="00A801DC" w:rsidRDefault="00CE7C0E" w:rsidP="00ED340A">
      <w:pPr>
        <w:pStyle w:val="a5"/>
        <w:rPr>
          <w:i/>
        </w:rPr>
      </w:pPr>
      <w:r w:rsidRPr="00A801DC">
        <w:t>Охват учащихся дополнительным образованием на базе школы</w:t>
      </w:r>
      <w:r w:rsidR="00D82053" w:rsidRPr="00A801DC">
        <w:t xml:space="preserve">  </w:t>
      </w:r>
      <w:r w:rsidR="00572D2A">
        <w:t>составляет 93%.</w:t>
      </w:r>
    </w:p>
    <w:p w:rsidR="00CE7C0E" w:rsidRPr="00760018" w:rsidRDefault="00CE7C0E" w:rsidP="009C7288">
      <w:pPr>
        <w:spacing w:after="45"/>
        <w:ind w:firstLine="225"/>
        <w:jc w:val="both"/>
        <w:rPr>
          <w:color w:val="000000"/>
        </w:rPr>
      </w:pPr>
      <w:r w:rsidRPr="00760018">
        <w:rPr>
          <w:color w:val="000000"/>
        </w:rPr>
        <w:t xml:space="preserve">Таким образом, в школе есть все условия для физического и духовного воспитания учащихся. Об эффективности такой постановки воспитательного процесса говорит тот факт, что за </w:t>
      </w:r>
      <w:proofErr w:type="gramStart"/>
      <w:r w:rsidRPr="00760018">
        <w:rPr>
          <w:color w:val="000000"/>
        </w:rPr>
        <w:t>три последние года</w:t>
      </w:r>
      <w:proofErr w:type="gramEnd"/>
      <w:r w:rsidRPr="00760018">
        <w:rPr>
          <w:color w:val="000000"/>
        </w:rPr>
        <w:t xml:space="preserve"> </w:t>
      </w:r>
      <w:r>
        <w:rPr>
          <w:color w:val="000000"/>
        </w:rPr>
        <w:t xml:space="preserve">нет </w:t>
      </w:r>
      <w:r w:rsidRPr="00760018">
        <w:rPr>
          <w:color w:val="000000"/>
        </w:rPr>
        <w:t xml:space="preserve"> правонарушений со стороны учащихся. В настоящее время учащиеся </w:t>
      </w:r>
      <w:r>
        <w:rPr>
          <w:color w:val="000000"/>
        </w:rPr>
        <w:t>школы на учете в ПДН не состоят.</w:t>
      </w:r>
      <w:r w:rsidRPr="00760018">
        <w:rPr>
          <w:color w:val="000000"/>
        </w:rPr>
        <w:t xml:space="preserve"> </w:t>
      </w:r>
    </w:p>
    <w:p w:rsidR="00CE7C0E" w:rsidRPr="00A801DC" w:rsidRDefault="00CE7C0E" w:rsidP="00CE7C0E">
      <w:pPr>
        <w:spacing w:after="45"/>
        <w:ind w:firstLine="225"/>
        <w:jc w:val="both"/>
      </w:pPr>
      <w:r w:rsidRPr="00A801DC">
        <w:t xml:space="preserve">Школьники участвуют в реализации различных программ. Приняли </w:t>
      </w:r>
      <w:r w:rsidR="00753F73" w:rsidRPr="00A801DC">
        <w:t xml:space="preserve">активное участие в </w:t>
      </w:r>
      <w:r w:rsidRPr="00A801DC">
        <w:t xml:space="preserve"> акции "Милосердие". </w:t>
      </w:r>
      <w:r w:rsidR="00ED340A" w:rsidRPr="00A801DC">
        <w:t>О</w:t>
      </w:r>
      <w:r w:rsidRPr="00A801DC">
        <w:t>рганизовано посе</w:t>
      </w:r>
      <w:r w:rsidR="00753F73" w:rsidRPr="00A801DC">
        <w:t>щение на дому тружеников тыла</w:t>
      </w:r>
      <w:r w:rsidRPr="00A801DC">
        <w:t>,</w:t>
      </w:r>
      <w:r w:rsidR="00753F73" w:rsidRPr="00A801DC">
        <w:t xml:space="preserve"> вдов, </w:t>
      </w:r>
      <w:r w:rsidRPr="00A801DC">
        <w:t xml:space="preserve"> проживающих в селе. </w:t>
      </w:r>
    </w:p>
    <w:p w:rsidR="00CE7C0E" w:rsidRPr="00A801DC" w:rsidRDefault="00CE7C0E" w:rsidP="00CE7C0E">
      <w:pPr>
        <w:spacing w:after="45"/>
        <w:ind w:firstLine="225"/>
        <w:jc w:val="both"/>
      </w:pPr>
      <w:r w:rsidRPr="00A801DC">
        <w:t xml:space="preserve">Учащиеся  провели несколько субботников по уборке территории школьного двора, территории села, родника,  рейды по классам по сохранности книг "Живи, книга". </w:t>
      </w:r>
    </w:p>
    <w:p w:rsidR="00CE7C0E" w:rsidRPr="00760018" w:rsidRDefault="00ED340A" w:rsidP="00CE7C0E">
      <w:pPr>
        <w:spacing w:before="105" w:after="105"/>
        <w:ind w:right="150"/>
        <w:jc w:val="both"/>
        <w:outlineLvl w:val="2"/>
        <w:rPr>
          <w:b/>
          <w:bCs/>
          <w:color w:val="DB4401"/>
        </w:rPr>
      </w:pPr>
      <w:r w:rsidRPr="00A801DC">
        <w:rPr>
          <w:b/>
          <w:bCs/>
        </w:rPr>
        <w:br/>
      </w:r>
      <w:r>
        <w:rPr>
          <w:b/>
          <w:bCs/>
          <w:color w:val="DB4401"/>
        </w:rPr>
        <w:t>Проблемно-ориентированный анализ</w:t>
      </w:r>
    </w:p>
    <w:p w:rsidR="00CE7C0E" w:rsidRPr="00760018" w:rsidRDefault="00CE7C0E" w:rsidP="00CE7C0E">
      <w:pPr>
        <w:spacing w:after="45"/>
        <w:ind w:firstLine="225"/>
        <w:jc w:val="both"/>
        <w:rPr>
          <w:color w:val="000000"/>
        </w:rPr>
      </w:pPr>
      <w:r w:rsidRPr="00760018">
        <w:rPr>
          <w:color w:val="000000"/>
        </w:rPr>
        <w:t xml:space="preserve">Социально-экономические преобразования, характерные для России последних десятилетий, резко изменили экономические и ценностные ориентиры российского общества, что, естественно, повлекло за собой изменение целей и задач, стоящих перед образованием, особенно эти преобразования актуальны для </w:t>
      </w:r>
      <w:r>
        <w:rPr>
          <w:color w:val="000000"/>
        </w:rPr>
        <w:t xml:space="preserve">сельских </w:t>
      </w:r>
      <w:r w:rsidRPr="00760018">
        <w:rPr>
          <w:color w:val="000000"/>
        </w:rPr>
        <w:t>школ.</w:t>
      </w:r>
    </w:p>
    <w:p w:rsidR="00CE7C0E" w:rsidRPr="00760018" w:rsidRDefault="00CE7C0E" w:rsidP="00CE7C0E">
      <w:pPr>
        <w:spacing w:after="45"/>
        <w:ind w:firstLine="225"/>
        <w:jc w:val="both"/>
        <w:rPr>
          <w:color w:val="000000"/>
        </w:rPr>
      </w:pPr>
      <w:r>
        <w:rPr>
          <w:color w:val="000000"/>
        </w:rPr>
        <w:t xml:space="preserve">В с. Кузайкино </w:t>
      </w:r>
      <w:r w:rsidRPr="00760018">
        <w:rPr>
          <w:color w:val="000000"/>
        </w:rPr>
        <w:t xml:space="preserve">нет никаких условий для досуга и развития детей. Школьники, обучающиеся в школе, в основном из малообеспеченных семей, со средним достатком обеспеченности, в которых учёбе детей не уделяется достаточно внимания и роль знаний в их будущей жизни особой ценности не представляет. </w:t>
      </w:r>
    </w:p>
    <w:p w:rsidR="00CE7C0E" w:rsidRPr="00760018" w:rsidRDefault="00CE7C0E" w:rsidP="00CE7C0E">
      <w:pPr>
        <w:spacing w:after="45"/>
        <w:ind w:firstLine="225"/>
        <w:jc w:val="both"/>
        <w:rPr>
          <w:color w:val="000000"/>
        </w:rPr>
      </w:pPr>
      <w:r w:rsidRPr="00760018">
        <w:rPr>
          <w:color w:val="000000"/>
        </w:rPr>
        <w:t xml:space="preserve">В настоящее время наблюдается тенденция уменьшения </w:t>
      </w:r>
      <w:r w:rsidR="00ED340A">
        <w:rPr>
          <w:color w:val="000000"/>
        </w:rPr>
        <w:t xml:space="preserve">численности </w:t>
      </w:r>
      <w:proofErr w:type="gramStart"/>
      <w:r w:rsidR="00ED340A">
        <w:rPr>
          <w:color w:val="000000"/>
        </w:rPr>
        <w:t>обучающихся</w:t>
      </w:r>
      <w:proofErr w:type="gramEnd"/>
      <w:r w:rsidRPr="00760018">
        <w:rPr>
          <w:color w:val="000000"/>
        </w:rPr>
        <w:t xml:space="preserve">, связанная с </w:t>
      </w:r>
      <w:r>
        <w:rPr>
          <w:color w:val="000000"/>
        </w:rPr>
        <w:t>демографическим спадом.</w:t>
      </w:r>
    </w:p>
    <w:p w:rsidR="00CE7C0E" w:rsidRPr="00760018" w:rsidRDefault="00CE7C0E" w:rsidP="00CE7C0E">
      <w:pPr>
        <w:spacing w:after="45"/>
        <w:ind w:firstLine="225"/>
        <w:jc w:val="both"/>
        <w:rPr>
          <w:color w:val="000000"/>
        </w:rPr>
      </w:pPr>
      <w:r>
        <w:rPr>
          <w:color w:val="000000"/>
        </w:rPr>
        <w:t>П</w:t>
      </w:r>
      <w:r w:rsidRPr="00760018">
        <w:rPr>
          <w:color w:val="000000"/>
        </w:rPr>
        <w:t>овышения качества обучения всецело зависит от укрепления учебно-материальной и материально-технической базы школы (приобретения информационно-технических средств обучения в каждом кабинете) и создания условий для всестороннего развития личности, образовательной среды, привлекательной и эффективной, соответствующей социальному заказу, а также сознательном отношении родителей к учёбе и развитию своих детей.</w:t>
      </w:r>
    </w:p>
    <w:p w:rsidR="00CE7C0E" w:rsidRPr="00760018" w:rsidRDefault="00CE7C0E" w:rsidP="00CE7C0E">
      <w:pPr>
        <w:spacing w:after="45"/>
        <w:ind w:firstLine="225"/>
        <w:jc w:val="both"/>
        <w:rPr>
          <w:color w:val="000000"/>
        </w:rPr>
      </w:pPr>
      <w:r w:rsidRPr="00760018">
        <w:rPr>
          <w:color w:val="000000"/>
        </w:rPr>
        <w:t xml:space="preserve">Успешность учебно-познавательной деятельности во многом зависит от уровня </w:t>
      </w:r>
      <w:proofErr w:type="spellStart"/>
      <w:r w:rsidRPr="00760018">
        <w:rPr>
          <w:color w:val="000000"/>
        </w:rPr>
        <w:t>сформированности</w:t>
      </w:r>
      <w:proofErr w:type="spellEnd"/>
      <w:r w:rsidRPr="00760018">
        <w:rPr>
          <w:color w:val="000000"/>
        </w:rPr>
        <w:t xml:space="preserve"> </w:t>
      </w:r>
      <w:proofErr w:type="spellStart"/>
      <w:r w:rsidRPr="00760018">
        <w:rPr>
          <w:color w:val="000000"/>
        </w:rPr>
        <w:t>общеучебных</w:t>
      </w:r>
      <w:proofErr w:type="spellEnd"/>
      <w:r w:rsidRPr="00760018">
        <w:rPr>
          <w:color w:val="000000"/>
        </w:rPr>
        <w:t xml:space="preserve"> умений и навыков, главными из которых являются планирование, контроль и умение работать по времени. </w:t>
      </w:r>
    </w:p>
    <w:p w:rsidR="00CE7C0E" w:rsidRPr="00760018" w:rsidRDefault="00CE7C0E" w:rsidP="00CE7C0E">
      <w:pPr>
        <w:spacing w:after="45"/>
        <w:ind w:firstLine="225"/>
        <w:jc w:val="both"/>
        <w:rPr>
          <w:color w:val="000000"/>
        </w:rPr>
      </w:pPr>
      <w:r w:rsidRPr="00760018">
        <w:rPr>
          <w:color w:val="000000"/>
        </w:rPr>
        <w:t xml:space="preserve">Также важным является требование к такому результату образования, как </w:t>
      </w:r>
      <w:proofErr w:type="spellStart"/>
      <w:r w:rsidRPr="00760018">
        <w:rPr>
          <w:color w:val="000000"/>
        </w:rPr>
        <w:t>сформированность</w:t>
      </w:r>
      <w:proofErr w:type="spellEnd"/>
      <w:r w:rsidRPr="00760018">
        <w:rPr>
          <w:color w:val="000000"/>
        </w:rPr>
        <w:t xml:space="preserve"> учебно-познавательной деятельности, которая, являясь совместной деятельностью, формой сотрудничества взрослого и школьника, обеспечивает протекание познавательных процессов, а также социализацию подрастающих поколений. Большинство учителей школы признают </w:t>
      </w:r>
      <w:proofErr w:type="spellStart"/>
      <w:r w:rsidRPr="00760018">
        <w:rPr>
          <w:color w:val="000000"/>
        </w:rPr>
        <w:t>сформированность</w:t>
      </w:r>
      <w:proofErr w:type="spellEnd"/>
      <w:r w:rsidRPr="00760018">
        <w:rPr>
          <w:color w:val="000000"/>
        </w:rPr>
        <w:t xml:space="preserve"> учебно-познавательной деятельности одним из главных результатов образования.</w:t>
      </w:r>
    </w:p>
    <w:p w:rsidR="00CE7C0E" w:rsidRPr="00760018" w:rsidRDefault="00CE7C0E" w:rsidP="00CE7C0E">
      <w:pPr>
        <w:spacing w:after="45"/>
        <w:ind w:firstLine="225"/>
        <w:jc w:val="both"/>
        <w:rPr>
          <w:color w:val="000000"/>
        </w:rPr>
      </w:pPr>
      <w:r w:rsidRPr="00760018">
        <w:rPr>
          <w:color w:val="000000"/>
        </w:rPr>
        <w:t xml:space="preserve">Учителя отмечают, что возможности учебно-познавательной деятельности реализуются ими не в полной мере, так как: </w:t>
      </w:r>
    </w:p>
    <w:p w:rsidR="00CE7C0E" w:rsidRPr="00760018" w:rsidRDefault="00CE7C0E" w:rsidP="00CE7C0E">
      <w:pPr>
        <w:numPr>
          <w:ilvl w:val="0"/>
          <w:numId w:val="25"/>
        </w:numPr>
        <w:spacing w:after="30"/>
        <w:ind w:left="600" w:right="450"/>
        <w:jc w:val="both"/>
        <w:rPr>
          <w:color w:val="000000"/>
        </w:rPr>
      </w:pPr>
      <w:r w:rsidRPr="00760018">
        <w:rPr>
          <w:color w:val="000000"/>
        </w:rPr>
        <w:t xml:space="preserve">учебно-познавательная деятельность не обеспечена в полной мере современными дидактическими средствами; </w:t>
      </w:r>
    </w:p>
    <w:p w:rsidR="00CE7C0E" w:rsidRPr="00760018" w:rsidRDefault="00CE7C0E" w:rsidP="00CE7C0E">
      <w:pPr>
        <w:numPr>
          <w:ilvl w:val="0"/>
          <w:numId w:val="25"/>
        </w:numPr>
        <w:spacing w:after="30"/>
        <w:ind w:left="600" w:right="450"/>
        <w:jc w:val="both"/>
        <w:rPr>
          <w:color w:val="000000"/>
        </w:rPr>
      </w:pPr>
      <w:r w:rsidRPr="00760018">
        <w:rPr>
          <w:color w:val="000000"/>
        </w:rPr>
        <w:lastRenderedPageBreak/>
        <w:t xml:space="preserve">учебно-познавательная деятельность также не обеспечена приборным парком, оборудованием и инструментарием для проведения лабораторных работ и демонстраций. </w:t>
      </w:r>
    </w:p>
    <w:p w:rsidR="00CE7C0E" w:rsidRPr="00760018" w:rsidRDefault="00CE7C0E" w:rsidP="00CE7C0E">
      <w:pPr>
        <w:spacing w:after="45"/>
        <w:ind w:firstLine="225"/>
        <w:jc w:val="both"/>
        <w:rPr>
          <w:color w:val="000000"/>
        </w:rPr>
      </w:pPr>
      <w:r w:rsidRPr="00760018">
        <w:rPr>
          <w:color w:val="000000"/>
        </w:rPr>
        <w:t>Кроме того, сам по себе процесс учебно-познавательной деятельности требует значительной затраты умственных сил и напряжения, что удается далеко не каждому, поскольку и подготовка его к осуществлению интеллектуальных операций довольно сложна. Поэтому проблему усвоения составляет не только овладение знаниями, но и сам процесс длительного устойчивого внимания, напряжения умственных сил, волевых усилий, сосредоточия на главном и необходимом.</w:t>
      </w:r>
    </w:p>
    <w:p w:rsidR="00CE7C0E" w:rsidRPr="00760018" w:rsidRDefault="00CE7C0E" w:rsidP="00CE7C0E">
      <w:pPr>
        <w:spacing w:after="45"/>
        <w:ind w:firstLine="225"/>
        <w:jc w:val="both"/>
        <w:rPr>
          <w:color w:val="000000"/>
        </w:rPr>
      </w:pPr>
      <w:r w:rsidRPr="00760018">
        <w:rPr>
          <w:color w:val="000000"/>
        </w:rPr>
        <w:t xml:space="preserve">Вместе с тем, к объективным трудностям прибавляются и проблемы субъективного плана: молодых специалистов больше волнуют проблемы выживания, чем оттачивание педагогического мастерства. Контроль нацеливает учителей лишь на выполнение содержательного компонента образовательной программы и преодоление возможной неуспеваемости. </w:t>
      </w:r>
    </w:p>
    <w:p w:rsidR="00CE7C0E" w:rsidRPr="00760018" w:rsidRDefault="00CE7C0E" w:rsidP="00CE7C0E">
      <w:pPr>
        <w:spacing w:after="45"/>
        <w:ind w:firstLine="225"/>
        <w:jc w:val="both"/>
        <w:rPr>
          <w:color w:val="000000"/>
        </w:rPr>
      </w:pPr>
      <w:r w:rsidRPr="00760018">
        <w:rPr>
          <w:color w:val="000000"/>
        </w:rPr>
        <w:t xml:space="preserve">Таким образом, с одной стороны, требуется, чтобы выпускник школы свободно владел знаниями и умениями для осуществления познавательной деятельности, проявлял творческую активность, обладал потребностью применять знания на практике и способностью сознательно выбирать собственную позицию. С другой стороны, школа не в полной мере обеспечивает подготовку выпускника с данными качествами, что не совсем отвечает и потребностям общества. И эта проблема в большей степени упирается в вопросы недостаточного финансирования и низкого уровня материально-технической обеспеченности школы. </w:t>
      </w:r>
    </w:p>
    <w:p w:rsidR="00D82053" w:rsidRDefault="00CE7C0E" w:rsidP="00D82053">
      <w:pPr>
        <w:spacing w:after="45"/>
        <w:ind w:firstLine="225"/>
        <w:jc w:val="both"/>
        <w:rPr>
          <w:color w:val="000000"/>
        </w:rPr>
      </w:pPr>
      <w:r w:rsidRPr="00760018">
        <w:rPr>
          <w:color w:val="000000"/>
        </w:rPr>
        <w:t>По результатам анализа деятельности школы можно</w:t>
      </w:r>
      <w:r w:rsidR="005D755A">
        <w:rPr>
          <w:color w:val="000000"/>
        </w:rPr>
        <w:t xml:space="preserve"> </w:t>
      </w:r>
      <w:r w:rsidR="00D82053">
        <w:rPr>
          <w:color w:val="000000"/>
        </w:rPr>
        <w:t xml:space="preserve">сделать </w:t>
      </w:r>
      <w:r w:rsidR="005D755A">
        <w:rPr>
          <w:color w:val="000000"/>
        </w:rPr>
        <w:t>следующие выводы:</w:t>
      </w:r>
    </w:p>
    <w:p w:rsidR="00982E0F" w:rsidRDefault="00982E0F" w:rsidP="00982E0F">
      <w:pPr>
        <w:numPr>
          <w:ilvl w:val="0"/>
          <w:numId w:val="46"/>
        </w:numPr>
        <w:spacing w:line="276" w:lineRule="auto"/>
        <w:jc w:val="both"/>
      </w:pPr>
      <w:r>
        <w:t>Образовательное учреждение реализует образовательные программы начального, основного общего, среднего (полного) общего образования.</w:t>
      </w:r>
    </w:p>
    <w:p w:rsidR="00982E0F" w:rsidRDefault="00982E0F" w:rsidP="00982E0F">
      <w:pPr>
        <w:numPr>
          <w:ilvl w:val="0"/>
          <w:numId w:val="46"/>
        </w:numPr>
        <w:spacing w:line="276" w:lineRule="auto"/>
        <w:jc w:val="both"/>
      </w:pPr>
      <w:r>
        <w:t>Программно-методическое, кадровое обеспечение позволяет реализовать требования государственного образовательного стандарта.</w:t>
      </w:r>
    </w:p>
    <w:p w:rsidR="00982E0F" w:rsidRDefault="00982E0F" w:rsidP="00982E0F">
      <w:pPr>
        <w:numPr>
          <w:ilvl w:val="0"/>
          <w:numId w:val="46"/>
        </w:numPr>
        <w:spacing w:line="276" w:lineRule="auto"/>
        <w:jc w:val="both"/>
      </w:pPr>
      <w:r>
        <w:t>Обязательный минимум содержания образования выполняется по всем предметам учебного плана.</w:t>
      </w:r>
    </w:p>
    <w:p w:rsidR="00982E0F" w:rsidRDefault="00982E0F" w:rsidP="00982E0F">
      <w:pPr>
        <w:numPr>
          <w:ilvl w:val="0"/>
          <w:numId w:val="46"/>
        </w:numPr>
        <w:spacing w:line="276" w:lineRule="auto"/>
        <w:jc w:val="both"/>
      </w:pPr>
      <w:r>
        <w:t>Общеобразовательная деятельность учреждения осуществляется на основании Устава, локальных актов.</w:t>
      </w:r>
    </w:p>
    <w:p w:rsidR="00982E0F" w:rsidRDefault="00982E0F" w:rsidP="00982E0F">
      <w:pPr>
        <w:numPr>
          <w:ilvl w:val="0"/>
          <w:numId w:val="46"/>
        </w:numPr>
        <w:spacing w:line="276" w:lineRule="auto"/>
        <w:jc w:val="both"/>
      </w:pPr>
      <w:r>
        <w:t>Учебный план соответствует нормам базисного учебного плана общеобразовательного учреждения РФ.</w:t>
      </w:r>
    </w:p>
    <w:p w:rsidR="00982E0F" w:rsidRPr="006F5867" w:rsidRDefault="00982E0F" w:rsidP="00982E0F">
      <w:pPr>
        <w:numPr>
          <w:ilvl w:val="0"/>
          <w:numId w:val="46"/>
        </w:numPr>
        <w:spacing w:line="276" w:lineRule="auto"/>
        <w:jc w:val="both"/>
      </w:pPr>
      <w:r w:rsidRPr="006F5867">
        <w:rPr>
          <w:color w:val="000000"/>
        </w:rPr>
        <w:t>Успеваемость учащихся по результатам государственной итоговой аттестации (</w:t>
      </w:r>
      <w:r>
        <w:rPr>
          <w:color w:val="000000"/>
        </w:rPr>
        <w:t xml:space="preserve">ГИА в новой форме, </w:t>
      </w:r>
      <w:r w:rsidRPr="006F5867">
        <w:rPr>
          <w:color w:val="000000"/>
        </w:rPr>
        <w:t xml:space="preserve">ЕГЭ) 100 % </w:t>
      </w:r>
      <w:r>
        <w:rPr>
          <w:color w:val="000000"/>
        </w:rPr>
        <w:t>.</w:t>
      </w:r>
    </w:p>
    <w:p w:rsidR="00982E0F" w:rsidRDefault="00982E0F" w:rsidP="00982E0F">
      <w:pPr>
        <w:numPr>
          <w:ilvl w:val="0"/>
          <w:numId w:val="46"/>
        </w:numPr>
        <w:spacing w:line="276" w:lineRule="auto"/>
        <w:jc w:val="both"/>
      </w:pPr>
      <w:r>
        <w:t xml:space="preserve">Результаты итоговой аттестации выпускников 4,9,11 классов, промежуточная аттестация учащихся подтверждает выполнение требований государственного образовательного стандарта. </w:t>
      </w:r>
    </w:p>
    <w:p w:rsidR="00982E0F" w:rsidRDefault="00982E0F" w:rsidP="00982E0F">
      <w:pPr>
        <w:numPr>
          <w:ilvl w:val="0"/>
          <w:numId w:val="46"/>
        </w:numPr>
        <w:spacing w:line="276" w:lineRule="auto"/>
        <w:jc w:val="both"/>
      </w:pPr>
      <w:r w:rsidRPr="00D63B09">
        <w:t>Тематика заседаний МО и педсоветов отражает основные проблемные вопросы.</w:t>
      </w:r>
      <w:r>
        <w:t xml:space="preserve"> </w:t>
      </w:r>
    </w:p>
    <w:p w:rsidR="00982E0F" w:rsidRDefault="00982E0F" w:rsidP="00982E0F">
      <w:pPr>
        <w:numPr>
          <w:ilvl w:val="0"/>
          <w:numId w:val="46"/>
        </w:numPr>
        <w:spacing w:line="276" w:lineRule="auto"/>
        <w:jc w:val="both"/>
      </w:pPr>
      <w:r>
        <w:t>Школа удостоена квалификационной характеристики «Школа, содействующая здоровью, серебряного уровня»</w:t>
      </w:r>
    </w:p>
    <w:p w:rsidR="00982E0F" w:rsidRDefault="00982E0F" w:rsidP="00982E0F">
      <w:pPr>
        <w:numPr>
          <w:ilvl w:val="0"/>
          <w:numId w:val="46"/>
        </w:numPr>
        <w:spacing w:line="276" w:lineRule="auto"/>
        <w:jc w:val="both"/>
      </w:pPr>
      <w:r>
        <w:t xml:space="preserve">50 % учителей в 2013-2014 учебном году прошли курсы повышения квалификации по реализации ФГОС нового поколения. </w:t>
      </w:r>
    </w:p>
    <w:p w:rsidR="00982E0F" w:rsidRDefault="00982E0F" w:rsidP="00982E0F">
      <w:pPr>
        <w:numPr>
          <w:ilvl w:val="0"/>
          <w:numId w:val="46"/>
        </w:numPr>
        <w:spacing w:line="276" w:lineRule="auto"/>
        <w:jc w:val="both"/>
      </w:pPr>
      <w:r>
        <w:t xml:space="preserve"> Поставленные задачи в основном выполнены.</w:t>
      </w:r>
    </w:p>
    <w:p w:rsidR="00982E0F" w:rsidRDefault="00982E0F" w:rsidP="00982E0F">
      <w:pPr>
        <w:spacing w:line="276" w:lineRule="auto"/>
        <w:ind w:left="720"/>
        <w:jc w:val="both"/>
      </w:pPr>
      <w:r w:rsidRPr="006B3891">
        <w:t xml:space="preserve"> </w:t>
      </w:r>
    </w:p>
    <w:p w:rsidR="00982E0F" w:rsidRPr="00D63B09" w:rsidRDefault="00982E0F" w:rsidP="00982E0F">
      <w:pPr>
        <w:spacing w:before="24" w:after="24" w:line="276" w:lineRule="auto"/>
        <w:jc w:val="both"/>
        <w:rPr>
          <w:b/>
          <w:color w:val="000000"/>
        </w:rPr>
      </w:pPr>
      <w:r w:rsidRPr="00D63B09">
        <w:rPr>
          <w:b/>
          <w:color w:val="000000"/>
        </w:rPr>
        <w:t>Наряду с положительными результатами имеются и серьезные не</w:t>
      </w:r>
      <w:r w:rsidRPr="00D63B09">
        <w:rPr>
          <w:b/>
          <w:color w:val="000000"/>
        </w:rPr>
        <w:softHyphen/>
        <w:t>достатки:</w:t>
      </w:r>
    </w:p>
    <w:p w:rsidR="00982E0F" w:rsidRPr="006F302D" w:rsidRDefault="00982E0F" w:rsidP="00982E0F">
      <w:pPr>
        <w:numPr>
          <w:ilvl w:val="1"/>
          <w:numId w:val="47"/>
        </w:numPr>
        <w:spacing w:before="24" w:after="24" w:line="276" w:lineRule="auto"/>
        <w:jc w:val="both"/>
      </w:pPr>
      <w:r>
        <w:t xml:space="preserve"> </w:t>
      </w:r>
      <w:r w:rsidRPr="006F302D">
        <w:t xml:space="preserve">Отсутствие положительной динамики </w:t>
      </w:r>
      <w:r w:rsidRPr="006F302D">
        <w:rPr>
          <w:color w:val="000000"/>
        </w:rPr>
        <w:t xml:space="preserve">среднего балла  ЕГЭ по математике и русскому языку. </w:t>
      </w:r>
    </w:p>
    <w:p w:rsidR="00982E0F" w:rsidRDefault="00982E0F" w:rsidP="00982E0F">
      <w:pPr>
        <w:numPr>
          <w:ilvl w:val="1"/>
          <w:numId w:val="47"/>
        </w:numPr>
        <w:spacing w:before="24" w:after="24" w:line="276" w:lineRule="auto"/>
        <w:jc w:val="both"/>
      </w:pPr>
      <w:r>
        <w:t>Школа имеет двух второгодников (</w:t>
      </w:r>
      <w:proofErr w:type="spellStart"/>
      <w:r>
        <w:t>Асмакаев</w:t>
      </w:r>
      <w:proofErr w:type="spellEnd"/>
      <w:r>
        <w:t xml:space="preserve"> Владислав 3 класс, </w:t>
      </w:r>
      <w:proofErr w:type="spellStart"/>
      <w:r>
        <w:t>Асмакаева</w:t>
      </w:r>
      <w:proofErr w:type="spellEnd"/>
      <w:r>
        <w:t xml:space="preserve"> Кристина 2 класс)</w:t>
      </w:r>
      <w:proofErr w:type="gramStart"/>
      <w:r>
        <w:t xml:space="preserve"> .</w:t>
      </w:r>
      <w:proofErr w:type="gramEnd"/>
    </w:p>
    <w:p w:rsidR="00982E0F" w:rsidRDefault="00982E0F" w:rsidP="00982E0F">
      <w:pPr>
        <w:numPr>
          <w:ilvl w:val="1"/>
          <w:numId w:val="47"/>
        </w:numPr>
        <w:spacing w:before="24" w:after="24" w:line="276" w:lineRule="auto"/>
        <w:jc w:val="both"/>
      </w:pPr>
      <w:r>
        <w:rPr>
          <w:color w:val="000000"/>
        </w:rPr>
        <w:t xml:space="preserve">  </w:t>
      </w:r>
      <w:r w:rsidRPr="00595FE1">
        <w:t xml:space="preserve">Недостаточно ведется работа </w:t>
      </w:r>
      <w:r>
        <w:t xml:space="preserve"> по </w:t>
      </w:r>
      <w:r w:rsidRPr="00595FE1">
        <w:t>распространению передового педагогического опыта</w:t>
      </w:r>
      <w:r>
        <w:t xml:space="preserve">  учителей школы на муниципальном, республиканском и всероссийском уровне.</w:t>
      </w:r>
    </w:p>
    <w:p w:rsidR="00982E0F" w:rsidRPr="00AB3A7B" w:rsidRDefault="00982E0F" w:rsidP="00982E0F">
      <w:pPr>
        <w:spacing w:before="24" w:after="24" w:line="276" w:lineRule="auto"/>
        <w:ind w:left="1080"/>
        <w:jc w:val="both"/>
      </w:pPr>
    </w:p>
    <w:p w:rsidR="00982E0F" w:rsidRPr="00B24739" w:rsidRDefault="00982E0F" w:rsidP="00982E0F">
      <w:pPr>
        <w:spacing w:before="24" w:after="24" w:line="276" w:lineRule="auto"/>
        <w:ind w:left="1080"/>
        <w:jc w:val="both"/>
      </w:pPr>
      <w:r>
        <w:rPr>
          <w:color w:val="000000"/>
        </w:rPr>
        <w:t xml:space="preserve"> </w:t>
      </w:r>
    </w:p>
    <w:p w:rsidR="00CE7C0E" w:rsidRPr="00ED340A" w:rsidRDefault="00CE7C0E" w:rsidP="005D755A">
      <w:pPr>
        <w:pStyle w:val="ac"/>
        <w:spacing w:after="30"/>
        <w:ind w:left="960" w:right="450"/>
        <w:jc w:val="both"/>
        <w:rPr>
          <w:color w:val="000000"/>
        </w:rPr>
      </w:pPr>
    </w:p>
    <w:p w:rsidR="004F2AA4" w:rsidRDefault="004F2AA4" w:rsidP="004F2AA4">
      <w:pPr>
        <w:pStyle w:val="ac"/>
        <w:ind w:left="960" w:right="111"/>
        <w:rPr>
          <w:b/>
          <w:bCs/>
        </w:rPr>
      </w:pPr>
      <w:r w:rsidRPr="004F2AA4">
        <w:rPr>
          <w:b/>
          <w:bCs/>
        </w:rPr>
        <w:t>Приоритетные задачи на 201</w:t>
      </w:r>
      <w:r w:rsidR="00572D2A">
        <w:rPr>
          <w:b/>
          <w:bCs/>
        </w:rPr>
        <w:t>3</w:t>
      </w:r>
      <w:r w:rsidRPr="004F2AA4">
        <w:rPr>
          <w:b/>
          <w:bCs/>
        </w:rPr>
        <w:t>-1</w:t>
      </w:r>
      <w:r w:rsidR="00572D2A">
        <w:rPr>
          <w:b/>
          <w:bCs/>
        </w:rPr>
        <w:t xml:space="preserve">4 </w:t>
      </w:r>
      <w:r w:rsidRPr="004F2AA4">
        <w:rPr>
          <w:b/>
          <w:bCs/>
        </w:rPr>
        <w:t>учебный  год</w:t>
      </w:r>
    </w:p>
    <w:p w:rsidR="00982E0F" w:rsidRPr="00AD1E33" w:rsidRDefault="00982E0F" w:rsidP="00982E0F">
      <w:pPr>
        <w:jc w:val="center"/>
        <w:rPr>
          <w:b/>
          <w:sz w:val="28"/>
          <w:szCs w:val="28"/>
        </w:rPr>
      </w:pPr>
      <w:r w:rsidRPr="00AD1E33">
        <w:rPr>
          <w:b/>
          <w:sz w:val="28"/>
          <w:szCs w:val="28"/>
        </w:rPr>
        <w:t>Цели и задачи школы на 2013-2014 учебный год</w:t>
      </w:r>
    </w:p>
    <w:p w:rsidR="00982E0F" w:rsidRPr="00AD1E33" w:rsidRDefault="00982E0F" w:rsidP="00982E0F">
      <w:pPr>
        <w:jc w:val="both"/>
        <w:rPr>
          <w:b/>
          <w:i/>
          <w:sz w:val="28"/>
          <w:szCs w:val="28"/>
        </w:rPr>
      </w:pPr>
      <w:r w:rsidRPr="00AD1E33">
        <w:rPr>
          <w:b/>
          <w:sz w:val="28"/>
          <w:szCs w:val="28"/>
          <w:u w:val="single"/>
        </w:rPr>
        <w:t xml:space="preserve">  Цель</w:t>
      </w:r>
      <w:r w:rsidRPr="00AD1E33">
        <w:rPr>
          <w:sz w:val="28"/>
          <w:szCs w:val="28"/>
        </w:rPr>
        <w:t xml:space="preserve">:   </w:t>
      </w:r>
      <w:r w:rsidRPr="00AD1E33">
        <w:rPr>
          <w:b/>
          <w:i/>
          <w:sz w:val="28"/>
          <w:szCs w:val="28"/>
        </w:rPr>
        <w:t xml:space="preserve">Целостное развитие растущего человека в образовательной среде, достижение им вершин на каждой ступени обучения и воспитания на основе применения </w:t>
      </w:r>
      <w:proofErr w:type="spellStart"/>
      <w:r w:rsidRPr="00AD1E33">
        <w:rPr>
          <w:b/>
          <w:i/>
          <w:sz w:val="28"/>
          <w:szCs w:val="28"/>
        </w:rPr>
        <w:t>здоровьесберегающих</w:t>
      </w:r>
      <w:proofErr w:type="spellEnd"/>
      <w:r w:rsidRPr="00AD1E33">
        <w:rPr>
          <w:b/>
          <w:i/>
          <w:sz w:val="28"/>
          <w:szCs w:val="28"/>
        </w:rPr>
        <w:t xml:space="preserve"> технологий.</w:t>
      </w:r>
    </w:p>
    <w:p w:rsidR="00982E0F" w:rsidRPr="00AD1E33" w:rsidRDefault="00982E0F" w:rsidP="00982E0F">
      <w:pPr>
        <w:rPr>
          <w:b/>
          <w:sz w:val="28"/>
          <w:szCs w:val="28"/>
          <w:u w:val="single"/>
        </w:rPr>
      </w:pPr>
      <w:r w:rsidRPr="00AD1E33">
        <w:rPr>
          <w:b/>
          <w:sz w:val="28"/>
          <w:szCs w:val="28"/>
          <w:u w:val="single"/>
        </w:rPr>
        <w:t xml:space="preserve">   Задачи: </w:t>
      </w:r>
    </w:p>
    <w:p w:rsidR="00982E0F" w:rsidRPr="00AD1E33" w:rsidRDefault="00982E0F" w:rsidP="00982E0F">
      <w:pPr>
        <w:numPr>
          <w:ilvl w:val="0"/>
          <w:numId w:val="48"/>
        </w:numPr>
        <w:tabs>
          <w:tab w:val="clear" w:pos="1800"/>
        </w:tabs>
        <w:spacing w:after="200" w:line="360" w:lineRule="auto"/>
        <w:ind w:left="851"/>
        <w:jc w:val="both"/>
      </w:pPr>
      <w:r w:rsidRPr="00AD1E33">
        <w:t>Продолжать работать по реализации прав детей различных категорий на получение общедоступного и качественного, бесплатного общего образования</w:t>
      </w:r>
      <w:r w:rsidRPr="00AD1E33">
        <w:rPr>
          <w:bCs/>
          <w:iCs/>
        </w:rPr>
        <w:t xml:space="preserve"> </w:t>
      </w:r>
    </w:p>
    <w:p w:rsidR="00982E0F" w:rsidRPr="00AD1E33" w:rsidRDefault="00982E0F" w:rsidP="00982E0F">
      <w:pPr>
        <w:numPr>
          <w:ilvl w:val="0"/>
          <w:numId w:val="48"/>
        </w:numPr>
        <w:tabs>
          <w:tab w:val="clear" w:pos="1800"/>
        </w:tabs>
        <w:spacing w:before="100" w:beforeAutospacing="1" w:after="100" w:afterAutospacing="1" w:line="360" w:lineRule="auto"/>
        <w:ind w:left="851"/>
        <w:jc w:val="both"/>
      </w:pPr>
      <w:r w:rsidRPr="00AD1E33">
        <w:t xml:space="preserve">Обеспечить овладение учащимися содержанием обязательных стандартов образования. </w:t>
      </w:r>
    </w:p>
    <w:p w:rsidR="00982E0F" w:rsidRPr="00AD1E33" w:rsidRDefault="00982E0F" w:rsidP="00982E0F">
      <w:pPr>
        <w:numPr>
          <w:ilvl w:val="0"/>
          <w:numId w:val="48"/>
        </w:numPr>
        <w:tabs>
          <w:tab w:val="clear" w:pos="1800"/>
        </w:tabs>
        <w:spacing w:before="100" w:beforeAutospacing="1" w:after="100" w:afterAutospacing="1" w:line="360" w:lineRule="auto"/>
        <w:ind w:left="851"/>
        <w:jc w:val="both"/>
      </w:pPr>
      <w:r w:rsidRPr="00AD1E33">
        <w:t xml:space="preserve">Повысить качество обучения школьников за счёт освоения всеми учителями эффективных педагогических технологий, обеспечивающих успешность самостоятельной работы каждого ученика. </w:t>
      </w:r>
    </w:p>
    <w:p w:rsidR="00982E0F" w:rsidRPr="00AD1E33" w:rsidRDefault="00982E0F" w:rsidP="00982E0F">
      <w:pPr>
        <w:numPr>
          <w:ilvl w:val="0"/>
          <w:numId w:val="48"/>
        </w:numPr>
        <w:tabs>
          <w:tab w:val="clear" w:pos="1800"/>
        </w:tabs>
        <w:spacing w:before="100" w:beforeAutospacing="1" w:after="100" w:afterAutospacing="1" w:line="360" w:lineRule="auto"/>
        <w:ind w:left="851"/>
        <w:jc w:val="both"/>
      </w:pPr>
      <w:r w:rsidRPr="00AD1E33">
        <w:t>Повысить средний балл  ЕГЭ по математике и русскому языку до уровня республиканского.</w:t>
      </w:r>
    </w:p>
    <w:p w:rsidR="00982E0F" w:rsidRPr="00AD1E33" w:rsidRDefault="00982E0F" w:rsidP="00982E0F">
      <w:pPr>
        <w:numPr>
          <w:ilvl w:val="0"/>
          <w:numId w:val="48"/>
        </w:numPr>
        <w:tabs>
          <w:tab w:val="clear" w:pos="1800"/>
        </w:tabs>
        <w:spacing w:before="100" w:beforeAutospacing="1" w:after="100" w:afterAutospacing="1" w:line="360" w:lineRule="auto"/>
        <w:ind w:left="851"/>
        <w:jc w:val="both"/>
      </w:pPr>
      <w:r w:rsidRPr="00AD1E33">
        <w:t>Активизировать работу по распространению передового педагогического опыта  учителей школы на муниципальном, республиканском и всероссийском уровне.</w:t>
      </w:r>
    </w:p>
    <w:p w:rsidR="00982E0F" w:rsidRPr="00AD1E33" w:rsidRDefault="00982E0F" w:rsidP="00982E0F">
      <w:pPr>
        <w:numPr>
          <w:ilvl w:val="0"/>
          <w:numId w:val="48"/>
        </w:numPr>
        <w:tabs>
          <w:tab w:val="clear" w:pos="1800"/>
        </w:tabs>
        <w:spacing w:before="100" w:beforeAutospacing="1" w:after="100" w:afterAutospacing="1" w:line="360" w:lineRule="auto"/>
        <w:ind w:left="851"/>
        <w:jc w:val="both"/>
      </w:pPr>
      <w:r w:rsidRPr="00AD1E33">
        <w:t xml:space="preserve">Совершенствовать систему воспитания и дополнительного образования детей, обеспечивающей их социализацию, высокий уровень гражданственности, патриотичности, толерантности, активизировать работу школьного самоуправления.  </w:t>
      </w:r>
    </w:p>
    <w:p w:rsidR="00982E0F" w:rsidRPr="00AD1E33" w:rsidRDefault="00982E0F" w:rsidP="00982E0F">
      <w:pPr>
        <w:pStyle w:val="ac"/>
        <w:numPr>
          <w:ilvl w:val="0"/>
          <w:numId w:val="48"/>
        </w:numPr>
        <w:tabs>
          <w:tab w:val="clear" w:pos="1800"/>
        </w:tabs>
        <w:spacing w:before="24" w:after="24" w:line="360" w:lineRule="auto"/>
        <w:ind w:left="851"/>
        <w:jc w:val="both"/>
        <w:rPr>
          <w:bCs/>
          <w:iCs/>
        </w:rPr>
      </w:pPr>
      <w:r w:rsidRPr="00AD1E33">
        <w:rPr>
          <w:bCs/>
          <w:iCs/>
        </w:rPr>
        <w:t>Обобщить работу школы  направленную на сохранение и укрепление здоровья учащихся, и привитие им навыков здорового образа жизни.</w:t>
      </w:r>
    </w:p>
    <w:p w:rsidR="00982E0F" w:rsidRPr="00AD1E33" w:rsidRDefault="00982E0F" w:rsidP="00982E0F">
      <w:pPr>
        <w:numPr>
          <w:ilvl w:val="0"/>
          <w:numId w:val="48"/>
        </w:numPr>
        <w:tabs>
          <w:tab w:val="clear" w:pos="1800"/>
        </w:tabs>
        <w:spacing w:before="100" w:beforeAutospacing="1" w:after="100" w:afterAutospacing="1" w:line="360" w:lineRule="auto"/>
        <w:ind w:left="851"/>
        <w:jc w:val="both"/>
      </w:pPr>
      <w:r w:rsidRPr="00AD1E33">
        <w:t>Укреплять материально-техническую базу школы, пополнять библиотечный фонд школы справочной, программной, методической литературой, изданиями по инновационным процессам</w:t>
      </w:r>
    </w:p>
    <w:p w:rsidR="00982E0F" w:rsidRPr="00982E0F" w:rsidRDefault="00982E0F" w:rsidP="00982E0F">
      <w:pPr>
        <w:ind w:right="111"/>
        <w:rPr>
          <w:b/>
          <w:bCs/>
        </w:rPr>
      </w:pPr>
    </w:p>
    <w:p w:rsidR="00982E0F" w:rsidRPr="004F2AA4" w:rsidRDefault="00982E0F" w:rsidP="004F2AA4">
      <w:pPr>
        <w:pStyle w:val="ac"/>
        <w:ind w:left="960" w:right="111"/>
        <w:rPr>
          <w:b/>
          <w:bCs/>
        </w:rPr>
      </w:pPr>
    </w:p>
    <w:p w:rsidR="007D64D1" w:rsidRDefault="007D64D1" w:rsidP="007D64D1">
      <w:pPr>
        <w:ind w:firstLine="360"/>
        <w:jc w:val="both"/>
        <w:rPr>
          <w:b/>
        </w:rPr>
      </w:pPr>
      <w:r>
        <w:rPr>
          <w:b/>
        </w:rPr>
        <w:t>Реализация данных направлений позволит школе вывести учебно-воспитательный процесс на качественно новый уровень, что будет способствовать формированию  общественно значимых компетенций  выпускников  разных ступеней образования в соответствии с современными требованиями общества.</w:t>
      </w:r>
    </w:p>
    <w:p w:rsidR="00CE7C0E" w:rsidRDefault="00CE7C0E" w:rsidP="003029A0">
      <w:pPr>
        <w:rPr>
          <w:b/>
          <w:bCs/>
        </w:rPr>
      </w:pPr>
    </w:p>
    <w:p w:rsidR="00CE7C0E" w:rsidRPr="00C06015" w:rsidRDefault="00CE7C0E" w:rsidP="00C06015">
      <w:pPr>
        <w:ind w:left="240"/>
        <w:jc w:val="both"/>
        <w:rPr>
          <w:bCs/>
        </w:rPr>
      </w:pPr>
      <w:r w:rsidRPr="004F2AA4">
        <w:rPr>
          <w:bCs/>
        </w:rPr>
        <w:t>Директор</w:t>
      </w:r>
      <w:r w:rsidR="00C06015">
        <w:rPr>
          <w:bCs/>
        </w:rPr>
        <w:t xml:space="preserve"> </w:t>
      </w:r>
      <w:r w:rsidRPr="004F2AA4">
        <w:rPr>
          <w:bCs/>
        </w:rPr>
        <w:t>М</w:t>
      </w:r>
      <w:r w:rsidR="00C06015">
        <w:rPr>
          <w:bCs/>
        </w:rPr>
        <w:t>Б</w:t>
      </w:r>
      <w:r w:rsidRPr="004F2AA4">
        <w:rPr>
          <w:bCs/>
        </w:rPr>
        <w:t xml:space="preserve">ОУ </w:t>
      </w:r>
      <w:r w:rsidR="00C06015">
        <w:rPr>
          <w:bCs/>
        </w:rPr>
        <w:t>« Кузайкинская СОШ»</w:t>
      </w:r>
      <w:r w:rsidRPr="00995E43">
        <w:t xml:space="preserve"> </w:t>
      </w:r>
      <w:r>
        <w:t xml:space="preserve">          </w:t>
      </w:r>
      <w:r w:rsidR="00C06015">
        <w:t>Хуснуллин Ф.Г.</w:t>
      </w:r>
    </w:p>
    <w:p w:rsidR="00B657D0" w:rsidRDefault="00B657D0" w:rsidP="004F2AA4">
      <w:pPr>
        <w:ind w:left="240"/>
        <w:jc w:val="both"/>
      </w:pPr>
    </w:p>
    <w:p w:rsidR="00CE7C0E" w:rsidRDefault="00CE7C0E" w:rsidP="004F2AA4">
      <w:pPr>
        <w:spacing w:after="30"/>
        <w:ind w:right="450"/>
        <w:jc w:val="both"/>
        <w:rPr>
          <w:color w:val="000000"/>
        </w:rPr>
      </w:pPr>
    </w:p>
    <w:sectPr w:rsidR="00CE7C0E" w:rsidSect="005D755A">
      <w:pgSz w:w="11906" w:h="16838"/>
      <w:pgMar w:top="720" w:right="720" w:bottom="426"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BoldItalic">
    <w:panose1 w:val="00000000000000000000"/>
    <w:charset w:val="CC"/>
    <w:family w:val="auto"/>
    <w:notTrueType/>
    <w:pitch w:val="default"/>
    <w:sig w:usb0="00000201" w:usb1="00000000" w:usb2="00000000" w:usb3="00000000" w:csb0="00000004"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3in;height:3in" o:bullet="t"/>
    </w:pict>
  </w:numPicBullet>
  <w:numPicBullet w:numPicBulletId="1">
    <w:pict>
      <v:shape id="_x0000_i1099" type="#_x0000_t75" style="width:3in;height:3in" o:bullet="t"/>
    </w:pict>
  </w:numPicBullet>
  <w:numPicBullet w:numPicBulletId="2">
    <w:pict>
      <v:shape id="_x0000_i1100" type="#_x0000_t75" style="width:3in;height:3in" o:bullet="t"/>
    </w:pict>
  </w:numPicBullet>
  <w:numPicBullet w:numPicBulletId="3">
    <w:pict>
      <v:shape id="_x0000_i1101" type="#_x0000_t75" style="width:3in;height:3in" o:bullet="t"/>
    </w:pict>
  </w:numPicBullet>
  <w:numPicBullet w:numPicBulletId="4">
    <w:pict>
      <v:shape id="_x0000_i1102" type="#_x0000_t75" style="width:3in;height:3in" o:bullet="t"/>
    </w:pict>
  </w:numPicBullet>
  <w:numPicBullet w:numPicBulletId="5">
    <w:pict>
      <v:shape id="_x0000_i1103" type="#_x0000_t75" style="width:3in;height:3in" o:bullet="t"/>
    </w:pict>
  </w:numPicBullet>
  <w:numPicBullet w:numPicBulletId="6">
    <w:pict>
      <v:shape id="_x0000_i1104" type="#_x0000_t75" style="width:3in;height:3in" o:bullet="t"/>
    </w:pict>
  </w:numPicBullet>
  <w:numPicBullet w:numPicBulletId="7">
    <w:pict>
      <v:shape id="_x0000_i1105" type="#_x0000_t75" style="width:3in;height:3in" o:bullet="t"/>
    </w:pict>
  </w:numPicBullet>
  <w:numPicBullet w:numPicBulletId="8">
    <w:pict>
      <v:shape id="_x0000_i1106" type="#_x0000_t75" style="width:3in;height:3in" o:bullet="t"/>
    </w:pict>
  </w:numPicBullet>
  <w:numPicBullet w:numPicBulletId="9">
    <w:pict>
      <v:shape id="_x0000_i1107" type="#_x0000_t75" style="width:3in;height:3in" o:bullet="t"/>
    </w:pict>
  </w:numPicBullet>
  <w:numPicBullet w:numPicBulletId="10">
    <w:pict>
      <v:shape id="_x0000_i1108" type="#_x0000_t75" style="width:3in;height:3in" o:bullet="t"/>
    </w:pict>
  </w:numPicBullet>
  <w:numPicBullet w:numPicBulletId="11">
    <w:pict>
      <v:shape id="_x0000_i1109" type="#_x0000_t75" style="width:3in;height:3in" o:bullet="t"/>
    </w:pict>
  </w:numPicBullet>
  <w:numPicBullet w:numPicBulletId="12">
    <w:pict>
      <v:shape id="_x0000_i1110" type="#_x0000_t75" style="width:3in;height:3in" o:bullet="t"/>
    </w:pict>
  </w:numPicBullet>
  <w:numPicBullet w:numPicBulletId="13">
    <w:pict>
      <v:shape id="_x0000_i1111" type="#_x0000_t75" style="width:3in;height:3in" o:bullet="t"/>
    </w:pict>
  </w:numPicBullet>
  <w:numPicBullet w:numPicBulletId="14">
    <w:pict>
      <v:shape id="_x0000_i1112" type="#_x0000_t75" style="width:3in;height:3in" o:bullet="t"/>
    </w:pict>
  </w:numPicBullet>
  <w:numPicBullet w:numPicBulletId="15">
    <w:pict>
      <v:shape id="_x0000_i1113" type="#_x0000_t75" style="width:3in;height:3in" o:bullet="t"/>
    </w:pict>
  </w:numPicBullet>
  <w:numPicBullet w:numPicBulletId="16">
    <w:pict>
      <v:shape id="_x0000_i1114" type="#_x0000_t75" style="width:3in;height:3in" o:bullet="t"/>
    </w:pict>
  </w:numPicBullet>
  <w:numPicBullet w:numPicBulletId="17">
    <w:pict>
      <v:shape id="_x0000_i1115" type="#_x0000_t75" style="width:3in;height:3in" o:bullet="t"/>
    </w:pict>
  </w:numPicBullet>
  <w:numPicBullet w:numPicBulletId="18">
    <w:pict>
      <v:shape id="_x0000_i1116" type="#_x0000_t75" style="width:3in;height:3in" o:bullet="t"/>
    </w:pict>
  </w:numPicBullet>
  <w:numPicBullet w:numPicBulletId="19">
    <w:pict>
      <v:shape id="_x0000_i1117" type="#_x0000_t75" style="width:3in;height:3in" o:bullet="t"/>
    </w:pict>
  </w:numPicBullet>
  <w:numPicBullet w:numPicBulletId="20">
    <w:pict>
      <v:shape id="_x0000_i1118" type="#_x0000_t75" style="width:3in;height:3in" o:bullet="t"/>
    </w:pict>
  </w:numPicBullet>
  <w:numPicBullet w:numPicBulletId="21">
    <w:pict>
      <v:shape id="_x0000_i1119" type="#_x0000_t75" style="width:3in;height:3in" o:bullet="t"/>
    </w:pict>
  </w:numPicBullet>
  <w:numPicBullet w:numPicBulletId="22">
    <w:pict>
      <v:shape id="_x0000_i1120" type="#_x0000_t75" style="width:3in;height:3in" o:bullet="t"/>
    </w:pict>
  </w:numPicBullet>
  <w:numPicBullet w:numPicBulletId="23">
    <w:pict>
      <v:shape id="_x0000_i1121" type="#_x0000_t75" style="width:3in;height:3in" o:bullet="t"/>
    </w:pict>
  </w:numPicBullet>
  <w:numPicBullet w:numPicBulletId="24">
    <w:pict>
      <v:shape id="_x0000_i1122" type="#_x0000_t75" style="width:3in;height:3in" o:bullet="t"/>
    </w:pict>
  </w:numPicBullet>
  <w:numPicBullet w:numPicBulletId="25">
    <w:pict>
      <v:shape id="_x0000_i1123" type="#_x0000_t75" style="width:3in;height:3in" o:bullet="t"/>
    </w:pict>
  </w:numPicBullet>
  <w:numPicBullet w:numPicBulletId="26">
    <w:pict>
      <v:shape id="_x0000_i1124" type="#_x0000_t75" style="width:3in;height:3in" o:bullet="t"/>
    </w:pict>
  </w:numPicBullet>
  <w:numPicBullet w:numPicBulletId="27">
    <w:pict>
      <v:shape id="_x0000_i1125" type="#_x0000_t75" style="width:3in;height:3in" o:bullet="t"/>
    </w:pict>
  </w:numPicBullet>
  <w:numPicBullet w:numPicBulletId="28">
    <w:pict>
      <v:shape id="_x0000_i1126" type="#_x0000_t75" style="width:3in;height:3in" o:bullet="t"/>
    </w:pict>
  </w:numPicBullet>
  <w:numPicBullet w:numPicBulletId="29">
    <w:pict>
      <v:shape id="_x0000_i1127" type="#_x0000_t75" style="width:3in;height:3in" o:bullet="t"/>
    </w:pict>
  </w:numPicBullet>
  <w:numPicBullet w:numPicBulletId="30">
    <w:pict>
      <v:shape id="_x0000_i1128" type="#_x0000_t75" style="width:3in;height:3in" o:bullet="t"/>
    </w:pict>
  </w:numPicBullet>
  <w:numPicBullet w:numPicBulletId="31">
    <w:pict>
      <v:shape id="_x0000_i1129" type="#_x0000_t75" style="width:3in;height:3in" o:bullet="t"/>
    </w:pict>
  </w:numPicBullet>
  <w:numPicBullet w:numPicBulletId="32">
    <w:pict>
      <v:shape id="_x0000_i1130" type="#_x0000_t75" style="width:3in;height:3in" o:bullet="t"/>
    </w:pict>
  </w:numPicBullet>
  <w:numPicBullet w:numPicBulletId="33">
    <w:pict>
      <v:shape id="_x0000_i1131" type="#_x0000_t75" style="width:3in;height:3in" o:bullet="t"/>
    </w:pict>
  </w:numPicBullet>
  <w:numPicBullet w:numPicBulletId="34">
    <w:pict>
      <v:shape id="_x0000_i1132" type="#_x0000_t75" style="width:3in;height:3in" o:bullet="t"/>
    </w:pict>
  </w:numPicBullet>
  <w:numPicBullet w:numPicBulletId="35">
    <w:pict>
      <v:shape id="_x0000_i1133" type="#_x0000_t75" style="width:3in;height:3in" o:bullet="t"/>
    </w:pict>
  </w:numPicBullet>
  <w:numPicBullet w:numPicBulletId="36">
    <w:pict>
      <v:shape id="_x0000_i1134" type="#_x0000_t75" style="width:3in;height:3in" o:bullet="t"/>
    </w:pict>
  </w:numPicBullet>
  <w:numPicBullet w:numPicBulletId="37">
    <w:pict>
      <v:shape id="_x0000_i1135" type="#_x0000_t75" style="width:3in;height:3in" o:bullet="t"/>
    </w:pict>
  </w:numPicBullet>
  <w:numPicBullet w:numPicBulletId="38">
    <w:pict>
      <v:shape id="_x0000_i1136" type="#_x0000_t75" style="width:3in;height:3in" o:bullet="t"/>
    </w:pict>
  </w:numPicBullet>
  <w:numPicBullet w:numPicBulletId="39">
    <w:pict>
      <v:shape id="_x0000_i1137" type="#_x0000_t75" style="width:3in;height:3in" o:bullet="t"/>
    </w:pict>
  </w:numPicBullet>
  <w:numPicBullet w:numPicBulletId="40">
    <w:pict>
      <v:shape id="_x0000_i1138" type="#_x0000_t75" style="width:3in;height:3in" o:bullet="t"/>
    </w:pict>
  </w:numPicBullet>
  <w:numPicBullet w:numPicBulletId="41">
    <w:pict>
      <v:shape id="_x0000_i1139" type="#_x0000_t75" style="width:3in;height:3in" o:bullet="t"/>
    </w:pict>
  </w:numPicBullet>
  <w:numPicBullet w:numPicBulletId="42">
    <w:pict>
      <v:shape id="_x0000_i1140" type="#_x0000_t75" style="width:3in;height:3in" o:bullet="t"/>
    </w:pict>
  </w:numPicBullet>
  <w:numPicBullet w:numPicBulletId="43">
    <w:pict>
      <v:shape id="_x0000_i1141" type="#_x0000_t75" style="width:3in;height:3in" o:bullet="t"/>
    </w:pict>
  </w:numPicBullet>
  <w:numPicBullet w:numPicBulletId="44">
    <w:pict>
      <v:shape id="_x0000_i1142" type="#_x0000_t75" style="width:3in;height:3in" o:bullet="t"/>
    </w:pict>
  </w:numPicBullet>
  <w:numPicBullet w:numPicBulletId="45">
    <w:pict>
      <v:shape id="_x0000_i1143" type="#_x0000_t75" style="width:3in;height:3in" o:bullet="t"/>
    </w:pict>
  </w:numPicBullet>
  <w:numPicBullet w:numPicBulletId="46">
    <w:pict>
      <v:shape id="_x0000_i1144" type="#_x0000_t75" style="width:3in;height:3in" o:bullet="t"/>
    </w:pict>
  </w:numPicBullet>
  <w:numPicBullet w:numPicBulletId="47">
    <w:pict>
      <v:shape id="_x0000_i1145" type="#_x0000_t75" style="width:3in;height:3in" o:bullet="t"/>
    </w:pict>
  </w:numPicBullet>
  <w:numPicBullet w:numPicBulletId="48">
    <w:pict>
      <v:shape id="_x0000_i1146" type="#_x0000_t75" style="width:3in;height:3in" o:bullet="t"/>
    </w:pict>
  </w:numPicBullet>
  <w:numPicBullet w:numPicBulletId="49">
    <w:pict>
      <v:shape id="_x0000_i1147" type="#_x0000_t75" style="width:3in;height:3in" o:bullet="t"/>
    </w:pict>
  </w:numPicBullet>
  <w:numPicBullet w:numPicBulletId="50">
    <w:pict>
      <v:shape id="_x0000_i1148" type="#_x0000_t75" style="width:3in;height:3in" o:bullet="t"/>
    </w:pict>
  </w:numPicBullet>
  <w:numPicBullet w:numPicBulletId="51">
    <w:pict>
      <v:shape id="_x0000_i1149" type="#_x0000_t75" style="width:3in;height:3in" o:bullet="t"/>
    </w:pict>
  </w:numPicBullet>
  <w:numPicBullet w:numPicBulletId="52">
    <w:pict>
      <v:shape id="_x0000_i1150" type="#_x0000_t75" style="width:3in;height:3in" o:bullet="t"/>
    </w:pict>
  </w:numPicBullet>
  <w:numPicBullet w:numPicBulletId="53">
    <w:pict>
      <v:shape id="_x0000_i1151" type="#_x0000_t75" style="width:3in;height:3in" o:bullet="t"/>
    </w:pict>
  </w:numPicBullet>
  <w:numPicBullet w:numPicBulletId="54">
    <w:pict>
      <v:shape id="_x0000_i1152" type="#_x0000_t75" style="width:3in;height:3in" o:bullet="t"/>
    </w:pict>
  </w:numPicBullet>
  <w:numPicBullet w:numPicBulletId="55">
    <w:pict>
      <v:shape id="_x0000_i1153" type="#_x0000_t75" style="width:3in;height:3in" o:bullet="t"/>
    </w:pict>
  </w:numPicBullet>
  <w:numPicBullet w:numPicBulletId="56">
    <w:pict>
      <v:shape id="_x0000_i1154" type="#_x0000_t75" style="width:3in;height:3in" o:bullet="t"/>
    </w:pict>
  </w:numPicBullet>
  <w:numPicBullet w:numPicBulletId="57">
    <w:pict>
      <v:shape id="_x0000_i1155" type="#_x0000_t75" style="width:3in;height:3in" o:bullet="t"/>
    </w:pict>
  </w:numPicBullet>
  <w:numPicBullet w:numPicBulletId="58">
    <w:pict>
      <v:shape id="_x0000_i1156" type="#_x0000_t75" style="width:3in;height:3in" o:bullet="t"/>
    </w:pict>
  </w:numPicBullet>
  <w:numPicBullet w:numPicBulletId="59">
    <w:pict>
      <v:shape id="_x0000_i1157" type="#_x0000_t75" style="width:3in;height:3in" o:bullet="t"/>
    </w:pict>
  </w:numPicBullet>
  <w:numPicBullet w:numPicBulletId="60">
    <w:pict>
      <v:shape id="_x0000_i1158" type="#_x0000_t75" style="width:3in;height:3in" o:bullet="t"/>
    </w:pict>
  </w:numPicBullet>
  <w:numPicBullet w:numPicBulletId="61">
    <w:pict>
      <v:shape id="_x0000_i1159" type="#_x0000_t75" style="width:3in;height:3in" o:bullet="t"/>
    </w:pict>
  </w:numPicBullet>
  <w:numPicBullet w:numPicBulletId="62">
    <w:pict>
      <v:shape id="_x0000_i1160" type="#_x0000_t75" style="width:3in;height:3in" o:bullet="t"/>
    </w:pict>
  </w:numPicBullet>
  <w:numPicBullet w:numPicBulletId="63">
    <w:pict>
      <v:shape id="_x0000_i1161" type="#_x0000_t75" style="width:3in;height:3in" o:bullet="t"/>
    </w:pict>
  </w:numPicBullet>
  <w:numPicBullet w:numPicBulletId="64">
    <w:pict>
      <v:shape id="_x0000_i1162" type="#_x0000_t75" style="width:3in;height:3in" o:bullet="t"/>
    </w:pict>
  </w:numPicBullet>
  <w:numPicBullet w:numPicBulletId="65">
    <w:pict>
      <v:shape id="_x0000_i1163" type="#_x0000_t75" style="width:3in;height:3in" o:bullet="t"/>
    </w:pict>
  </w:numPicBullet>
  <w:numPicBullet w:numPicBulletId="66">
    <w:pict>
      <v:shape id="_x0000_i1164" type="#_x0000_t75" style="width:3in;height:3in" o:bullet="t"/>
    </w:pict>
  </w:numPicBullet>
  <w:numPicBullet w:numPicBulletId="67">
    <w:pict>
      <v:shape id="_x0000_i1165" type="#_x0000_t75" style="width:3in;height:3in" o:bullet="t"/>
    </w:pict>
  </w:numPicBullet>
  <w:numPicBullet w:numPicBulletId="68">
    <w:pict>
      <v:shape id="_x0000_i1166" type="#_x0000_t75" style="width:3in;height:3in" o:bullet="t"/>
    </w:pict>
  </w:numPicBullet>
  <w:numPicBullet w:numPicBulletId="69">
    <w:pict>
      <v:shape id="_x0000_i1167" type="#_x0000_t75" style="width:3in;height:3in" o:bullet="t"/>
    </w:pict>
  </w:numPicBullet>
  <w:numPicBullet w:numPicBulletId="70">
    <w:pict>
      <v:shape id="_x0000_i1168" type="#_x0000_t75" style="width:3in;height:3in" o:bullet="t"/>
    </w:pict>
  </w:numPicBullet>
  <w:numPicBullet w:numPicBulletId="71">
    <w:pict>
      <v:shape id="_x0000_i1169" type="#_x0000_t75" style="width:3in;height:3in" o:bullet="t"/>
    </w:pict>
  </w:numPicBullet>
  <w:abstractNum w:abstractNumId="0">
    <w:nsid w:val="05942F47"/>
    <w:multiLevelType w:val="multilevel"/>
    <w:tmpl w:val="EEC808E4"/>
    <w:lvl w:ilvl="0">
      <w:start w:val="1"/>
      <w:numFmt w:val="bullet"/>
      <w:lvlText w:val=""/>
      <w:lvlPicBulletId w:val="48"/>
      <w:lvlJc w:val="left"/>
      <w:pPr>
        <w:tabs>
          <w:tab w:val="num" w:pos="720"/>
        </w:tabs>
        <w:ind w:left="720" w:hanging="360"/>
      </w:pPr>
      <w:rPr>
        <w:rFonts w:ascii="Wingdings" w:hAnsi="Wingdings" w:hint="default"/>
        <w:sz w:val="20"/>
      </w:rPr>
    </w:lvl>
    <w:lvl w:ilvl="1" w:tentative="1">
      <w:start w:val="1"/>
      <w:numFmt w:val="bullet"/>
      <w:lvlText w:val=""/>
      <w:lvlPicBulletId w:val="49"/>
      <w:lvlJc w:val="left"/>
      <w:pPr>
        <w:tabs>
          <w:tab w:val="num" w:pos="1440"/>
        </w:tabs>
        <w:ind w:left="1440" w:hanging="360"/>
      </w:pPr>
      <w:rPr>
        <w:rFonts w:ascii="Wingdings" w:hAnsi="Wingdings" w:hint="default"/>
        <w:sz w:val="20"/>
      </w:rPr>
    </w:lvl>
    <w:lvl w:ilvl="2" w:tentative="1">
      <w:start w:val="1"/>
      <w:numFmt w:val="bullet"/>
      <w:lvlText w:val=""/>
      <w:lvlPicBulletId w:val="5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A7228"/>
    <w:multiLevelType w:val="hybridMultilevel"/>
    <w:tmpl w:val="88B623B2"/>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
    <w:nsid w:val="05B5263E"/>
    <w:multiLevelType w:val="hybridMultilevel"/>
    <w:tmpl w:val="BCD4B4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FB60B9"/>
    <w:multiLevelType w:val="multilevel"/>
    <w:tmpl w:val="E1F870F8"/>
    <w:lvl w:ilvl="0">
      <w:start w:val="1"/>
      <w:numFmt w:val="bullet"/>
      <w:lvlText w:val=""/>
      <w:lvlPicBulletId w:val="66"/>
      <w:lvlJc w:val="left"/>
      <w:pPr>
        <w:tabs>
          <w:tab w:val="num" w:pos="720"/>
        </w:tabs>
        <w:ind w:left="720" w:hanging="360"/>
      </w:pPr>
      <w:rPr>
        <w:rFonts w:ascii="Wingdings" w:hAnsi="Wingdings" w:hint="default"/>
        <w:sz w:val="20"/>
      </w:rPr>
    </w:lvl>
    <w:lvl w:ilvl="1" w:tentative="1">
      <w:start w:val="1"/>
      <w:numFmt w:val="bullet"/>
      <w:lvlText w:val=""/>
      <w:lvlPicBulletId w:val="67"/>
      <w:lvlJc w:val="left"/>
      <w:pPr>
        <w:tabs>
          <w:tab w:val="num" w:pos="1440"/>
        </w:tabs>
        <w:ind w:left="1440" w:hanging="360"/>
      </w:pPr>
      <w:rPr>
        <w:rFonts w:ascii="Wingdings" w:hAnsi="Wingdings" w:hint="default"/>
        <w:sz w:val="20"/>
      </w:rPr>
    </w:lvl>
    <w:lvl w:ilvl="2" w:tentative="1">
      <w:start w:val="1"/>
      <w:numFmt w:val="bullet"/>
      <w:lvlText w:val=""/>
      <w:lvlPicBulletId w:val="6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BC499F"/>
    <w:multiLevelType w:val="multilevel"/>
    <w:tmpl w:val="998AEE36"/>
    <w:lvl w:ilvl="0">
      <w:start w:val="1"/>
      <w:numFmt w:val="bullet"/>
      <w:lvlText w:val=""/>
      <w:lvlPicBulletId w:val="15"/>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PicBulletId w:val="1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874789"/>
    <w:multiLevelType w:val="multilevel"/>
    <w:tmpl w:val="27A8AD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9962AC"/>
    <w:multiLevelType w:val="hybridMultilevel"/>
    <w:tmpl w:val="7CDC63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140C9E"/>
    <w:multiLevelType w:val="multilevel"/>
    <w:tmpl w:val="6D829EE2"/>
    <w:lvl w:ilvl="0">
      <w:start w:val="1"/>
      <w:numFmt w:val="bullet"/>
      <w:lvlText w:val=""/>
      <w:lvlPicBulletId w:val="9"/>
      <w:lvlJc w:val="left"/>
      <w:pPr>
        <w:tabs>
          <w:tab w:val="num" w:pos="720"/>
        </w:tabs>
        <w:ind w:left="720" w:hanging="360"/>
      </w:pPr>
      <w:rPr>
        <w:rFonts w:ascii="Wingdings" w:hAnsi="Wingdings" w:hint="default"/>
        <w:sz w:val="20"/>
      </w:rPr>
    </w:lvl>
    <w:lvl w:ilvl="1" w:tentative="1">
      <w:start w:val="1"/>
      <w:numFmt w:val="bullet"/>
      <w:lvlText w:val=""/>
      <w:lvlPicBulletId w:val="10"/>
      <w:lvlJc w:val="left"/>
      <w:pPr>
        <w:tabs>
          <w:tab w:val="num" w:pos="1440"/>
        </w:tabs>
        <w:ind w:left="1440" w:hanging="360"/>
      </w:pPr>
      <w:rPr>
        <w:rFonts w:ascii="Wingdings" w:hAnsi="Wingdings"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4A2CF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2081310D"/>
    <w:multiLevelType w:val="hybridMultilevel"/>
    <w:tmpl w:val="0F14C3A2"/>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1684756"/>
    <w:multiLevelType w:val="multilevel"/>
    <w:tmpl w:val="D654EF88"/>
    <w:lvl w:ilvl="0">
      <w:start w:val="1"/>
      <w:numFmt w:val="bullet"/>
      <w:lvlText w:val=""/>
      <w:lvlPicBulletId w:val="21"/>
      <w:lvlJc w:val="left"/>
      <w:pPr>
        <w:tabs>
          <w:tab w:val="num" w:pos="720"/>
        </w:tabs>
        <w:ind w:left="720" w:hanging="360"/>
      </w:pPr>
      <w:rPr>
        <w:rFonts w:ascii="Wingdings" w:hAnsi="Wingdings" w:hint="default"/>
        <w:sz w:val="20"/>
      </w:rPr>
    </w:lvl>
    <w:lvl w:ilvl="1" w:tentative="1">
      <w:start w:val="1"/>
      <w:numFmt w:val="bullet"/>
      <w:lvlText w:val=""/>
      <w:lvlPicBulletId w:val="22"/>
      <w:lvlJc w:val="left"/>
      <w:pPr>
        <w:tabs>
          <w:tab w:val="num" w:pos="1440"/>
        </w:tabs>
        <w:ind w:left="1440" w:hanging="360"/>
      </w:pPr>
      <w:rPr>
        <w:rFonts w:ascii="Wingdings" w:hAnsi="Wingdings" w:hint="default"/>
        <w:sz w:val="20"/>
      </w:rPr>
    </w:lvl>
    <w:lvl w:ilvl="2" w:tentative="1">
      <w:start w:val="1"/>
      <w:numFmt w:val="bullet"/>
      <w:lvlText w:val=""/>
      <w:lvlPicBulletId w:val="2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054C1F"/>
    <w:multiLevelType w:val="multilevel"/>
    <w:tmpl w:val="FDDC8FAA"/>
    <w:lvl w:ilvl="0">
      <w:start w:val="1"/>
      <w:numFmt w:val="bullet"/>
      <w:lvlText w:val=""/>
      <w:lvlPicBulletId w:val="69"/>
      <w:lvlJc w:val="left"/>
      <w:pPr>
        <w:tabs>
          <w:tab w:val="num" w:pos="720"/>
        </w:tabs>
        <w:ind w:left="720" w:hanging="360"/>
      </w:pPr>
      <w:rPr>
        <w:rFonts w:ascii="Wingdings" w:hAnsi="Wingdings" w:hint="default"/>
        <w:sz w:val="20"/>
      </w:rPr>
    </w:lvl>
    <w:lvl w:ilvl="1" w:tentative="1">
      <w:start w:val="1"/>
      <w:numFmt w:val="bullet"/>
      <w:lvlText w:val=""/>
      <w:lvlPicBulletId w:val="70"/>
      <w:lvlJc w:val="left"/>
      <w:pPr>
        <w:tabs>
          <w:tab w:val="num" w:pos="1440"/>
        </w:tabs>
        <w:ind w:left="1440" w:hanging="360"/>
      </w:pPr>
      <w:rPr>
        <w:rFonts w:ascii="Wingdings" w:hAnsi="Wingdings" w:hint="default"/>
        <w:sz w:val="20"/>
      </w:rPr>
    </w:lvl>
    <w:lvl w:ilvl="2" w:tentative="1">
      <w:start w:val="1"/>
      <w:numFmt w:val="bullet"/>
      <w:lvlText w:val=""/>
      <w:lvlPicBulletId w:val="7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745419"/>
    <w:multiLevelType w:val="multilevel"/>
    <w:tmpl w:val="24DC53E6"/>
    <w:lvl w:ilvl="0">
      <w:start w:val="1"/>
      <w:numFmt w:val="bullet"/>
      <w:lvlText w:val=""/>
      <w:lvlPicBulletId w:val="45"/>
      <w:lvlJc w:val="left"/>
      <w:pPr>
        <w:tabs>
          <w:tab w:val="num" w:pos="720"/>
        </w:tabs>
        <w:ind w:left="720" w:hanging="360"/>
      </w:pPr>
      <w:rPr>
        <w:rFonts w:ascii="Wingdings" w:hAnsi="Wingdings" w:hint="default"/>
        <w:sz w:val="20"/>
      </w:rPr>
    </w:lvl>
    <w:lvl w:ilvl="1" w:tentative="1">
      <w:start w:val="1"/>
      <w:numFmt w:val="bullet"/>
      <w:lvlText w:val=""/>
      <w:lvlPicBulletId w:val="46"/>
      <w:lvlJc w:val="left"/>
      <w:pPr>
        <w:tabs>
          <w:tab w:val="num" w:pos="1440"/>
        </w:tabs>
        <w:ind w:left="1440" w:hanging="360"/>
      </w:pPr>
      <w:rPr>
        <w:rFonts w:ascii="Wingdings" w:hAnsi="Wingdings" w:hint="default"/>
        <w:sz w:val="20"/>
      </w:rPr>
    </w:lvl>
    <w:lvl w:ilvl="2" w:tentative="1">
      <w:start w:val="1"/>
      <w:numFmt w:val="bullet"/>
      <w:lvlText w:val=""/>
      <w:lvlPicBulletId w:val="47"/>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707122"/>
    <w:multiLevelType w:val="hybridMultilevel"/>
    <w:tmpl w:val="F3824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0835CA"/>
    <w:multiLevelType w:val="hybridMultilevel"/>
    <w:tmpl w:val="61CE70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1DC0C93"/>
    <w:multiLevelType w:val="multilevel"/>
    <w:tmpl w:val="43A4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076DBE"/>
    <w:multiLevelType w:val="multilevel"/>
    <w:tmpl w:val="AE86D2AC"/>
    <w:lvl w:ilvl="0">
      <w:start w:val="1"/>
      <w:numFmt w:val="bullet"/>
      <w:lvlText w:val=""/>
      <w:lvlPicBulletId w:val="39"/>
      <w:lvlJc w:val="left"/>
      <w:pPr>
        <w:tabs>
          <w:tab w:val="num" w:pos="720"/>
        </w:tabs>
        <w:ind w:left="720" w:hanging="360"/>
      </w:pPr>
      <w:rPr>
        <w:rFonts w:ascii="Wingdings" w:hAnsi="Wingdings" w:hint="default"/>
        <w:sz w:val="20"/>
      </w:rPr>
    </w:lvl>
    <w:lvl w:ilvl="1" w:tentative="1">
      <w:start w:val="1"/>
      <w:numFmt w:val="bullet"/>
      <w:lvlText w:val=""/>
      <w:lvlPicBulletId w:val="40"/>
      <w:lvlJc w:val="left"/>
      <w:pPr>
        <w:tabs>
          <w:tab w:val="num" w:pos="1440"/>
        </w:tabs>
        <w:ind w:left="1440" w:hanging="360"/>
      </w:pPr>
      <w:rPr>
        <w:rFonts w:ascii="Wingdings" w:hAnsi="Wingdings" w:hint="default"/>
        <w:sz w:val="20"/>
      </w:rPr>
    </w:lvl>
    <w:lvl w:ilvl="2" w:tentative="1">
      <w:start w:val="1"/>
      <w:numFmt w:val="bullet"/>
      <w:lvlText w:val=""/>
      <w:lvlPicBulletId w:val="4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1E43B2"/>
    <w:multiLevelType w:val="hybridMultilevel"/>
    <w:tmpl w:val="0FA48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D00236"/>
    <w:multiLevelType w:val="multilevel"/>
    <w:tmpl w:val="E45AED70"/>
    <w:lvl w:ilvl="0">
      <w:start w:val="1"/>
      <w:numFmt w:val="bullet"/>
      <w:lvlText w:val=""/>
      <w:lvlPicBulletId w:val="27"/>
      <w:lvlJc w:val="left"/>
      <w:pPr>
        <w:tabs>
          <w:tab w:val="num" w:pos="720"/>
        </w:tabs>
        <w:ind w:left="720" w:hanging="360"/>
      </w:pPr>
      <w:rPr>
        <w:rFonts w:ascii="Wingdings" w:hAnsi="Wingdings" w:hint="default"/>
        <w:sz w:val="20"/>
      </w:rPr>
    </w:lvl>
    <w:lvl w:ilvl="1" w:tentative="1">
      <w:start w:val="1"/>
      <w:numFmt w:val="bullet"/>
      <w:lvlText w:val=""/>
      <w:lvlPicBulletId w:val="28"/>
      <w:lvlJc w:val="left"/>
      <w:pPr>
        <w:tabs>
          <w:tab w:val="num" w:pos="1440"/>
        </w:tabs>
        <w:ind w:left="1440" w:hanging="360"/>
      </w:pPr>
      <w:rPr>
        <w:rFonts w:ascii="Wingdings" w:hAnsi="Wingdings" w:hint="default"/>
        <w:sz w:val="20"/>
      </w:rPr>
    </w:lvl>
    <w:lvl w:ilvl="2" w:tentative="1">
      <w:start w:val="1"/>
      <w:numFmt w:val="bullet"/>
      <w:lvlText w:val=""/>
      <w:lvlPicBulletId w:val="2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F81ECE"/>
    <w:multiLevelType w:val="multilevel"/>
    <w:tmpl w:val="0384323E"/>
    <w:lvl w:ilvl="0">
      <w:start w:val="1"/>
      <w:numFmt w:val="bullet"/>
      <w:lvlText w:val=""/>
      <w:lvlPicBulletId w:val="33"/>
      <w:lvlJc w:val="left"/>
      <w:pPr>
        <w:tabs>
          <w:tab w:val="num" w:pos="720"/>
        </w:tabs>
        <w:ind w:left="720" w:hanging="360"/>
      </w:pPr>
      <w:rPr>
        <w:rFonts w:ascii="Wingdings" w:hAnsi="Wingdings" w:hint="default"/>
        <w:sz w:val="20"/>
      </w:rPr>
    </w:lvl>
    <w:lvl w:ilvl="1" w:tentative="1">
      <w:start w:val="1"/>
      <w:numFmt w:val="bullet"/>
      <w:lvlText w:val=""/>
      <w:lvlPicBulletId w:val="34"/>
      <w:lvlJc w:val="left"/>
      <w:pPr>
        <w:tabs>
          <w:tab w:val="num" w:pos="1440"/>
        </w:tabs>
        <w:ind w:left="1440" w:hanging="360"/>
      </w:pPr>
      <w:rPr>
        <w:rFonts w:ascii="Wingdings" w:hAnsi="Wingdings" w:hint="default"/>
        <w:sz w:val="20"/>
      </w:rPr>
    </w:lvl>
    <w:lvl w:ilvl="2" w:tentative="1">
      <w:start w:val="1"/>
      <w:numFmt w:val="bullet"/>
      <w:lvlText w:val=""/>
      <w:lvlPicBulletId w:val="3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694674"/>
    <w:multiLevelType w:val="hybridMultilevel"/>
    <w:tmpl w:val="0F162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92570B"/>
    <w:multiLevelType w:val="multilevel"/>
    <w:tmpl w:val="17F2F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041C75"/>
    <w:multiLevelType w:val="multilevel"/>
    <w:tmpl w:val="CEB200AA"/>
    <w:lvl w:ilvl="0">
      <w:start w:val="1"/>
      <w:numFmt w:val="bullet"/>
      <w:lvlText w:val=""/>
      <w:lvlPicBulletId w:val="51"/>
      <w:lvlJc w:val="left"/>
      <w:pPr>
        <w:tabs>
          <w:tab w:val="num" w:pos="720"/>
        </w:tabs>
        <w:ind w:left="720" w:hanging="360"/>
      </w:pPr>
      <w:rPr>
        <w:rFonts w:ascii="Wingdings" w:hAnsi="Wingdings" w:hint="default"/>
        <w:sz w:val="20"/>
      </w:rPr>
    </w:lvl>
    <w:lvl w:ilvl="1" w:tentative="1">
      <w:start w:val="1"/>
      <w:numFmt w:val="bullet"/>
      <w:lvlText w:val=""/>
      <w:lvlPicBulletId w:val="52"/>
      <w:lvlJc w:val="left"/>
      <w:pPr>
        <w:tabs>
          <w:tab w:val="num" w:pos="1440"/>
        </w:tabs>
        <w:ind w:left="1440" w:hanging="360"/>
      </w:pPr>
      <w:rPr>
        <w:rFonts w:ascii="Wingdings" w:hAnsi="Wingdings" w:hint="default"/>
        <w:sz w:val="20"/>
      </w:rPr>
    </w:lvl>
    <w:lvl w:ilvl="2" w:tentative="1">
      <w:start w:val="1"/>
      <w:numFmt w:val="bullet"/>
      <w:lvlText w:val=""/>
      <w:lvlPicBulletId w:val="53"/>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FF33BF"/>
    <w:multiLevelType w:val="multilevel"/>
    <w:tmpl w:val="CB342BFA"/>
    <w:lvl w:ilvl="0">
      <w:start w:val="1"/>
      <w:numFmt w:val="bullet"/>
      <w:lvlText w:val=""/>
      <w:lvlPicBulletId w:val="3"/>
      <w:lvlJc w:val="left"/>
      <w:pPr>
        <w:tabs>
          <w:tab w:val="num" w:pos="720"/>
        </w:tabs>
        <w:ind w:left="720" w:hanging="360"/>
      </w:pPr>
      <w:rPr>
        <w:rFonts w:ascii="Wingdings" w:hAnsi="Wingdings" w:hint="default"/>
        <w:sz w:val="20"/>
      </w:rPr>
    </w:lvl>
    <w:lvl w:ilvl="1" w:tentative="1">
      <w:start w:val="1"/>
      <w:numFmt w:val="bullet"/>
      <w:lvlText w:val=""/>
      <w:lvlPicBulletId w:val="4"/>
      <w:lvlJc w:val="left"/>
      <w:pPr>
        <w:tabs>
          <w:tab w:val="num" w:pos="1440"/>
        </w:tabs>
        <w:ind w:left="1440" w:hanging="360"/>
      </w:pPr>
      <w:rPr>
        <w:rFonts w:ascii="Wingdings" w:hAnsi="Wingdings"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7B5856"/>
    <w:multiLevelType w:val="multilevel"/>
    <w:tmpl w:val="3DE26404"/>
    <w:lvl w:ilvl="0">
      <w:start w:val="1"/>
      <w:numFmt w:val="bullet"/>
      <w:lvlText w:val=""/>
      <w:lvlPicBulletId w:val="18"/>
      <w:lvlJc w:val="left"/>
      <w:pPr>
        <w:tabs>
          <w:tab w:val="num" w:pos="720"/>
        </w:tabs>
        <w:ind w:left="720" w:hanging="360"/>
      </w:pPr>
      <w:rPr>
        <w:rFonts w:ascii="Wingdings" w:hAnsi="Wingdings" w:hint="default"/>
        <w:sz w:val="20"/>
      </w:rPr>
    </w:lvl>
    <w:lvl w:ilvl="1" w:tentative="1">
      <w:start w:val="1"/>
      <w:numFmt w:val="bullet"/>
      <w:lvlText w:val=""/>
      <w:lvlPicBulletId w:val="19"/>
      <w:lvlJc w:val="left"/>
      <w:pPr>
        <w:tabs>
          <w:tab w:val="num" w:pos="1440"/>
        </w:tabs>
        <w:ind w:left="1440" w:hanging="360"/>
      </w:pPr>
      <w:rPr>
        <w:rFonts w:ascii="Wingdings" w:hAnsi="Wingdings" w:hint="default"/>
        <w:sz w:val="20"/>
      </w:rPr>
    </w:lvl>
    <w:lvl w:ilvl="2" w:tentative="1">
      <w:start w:val="1"/>
      <w:numFmt w:val="bullet"/>
      <w:lvlText w:val=""/>
      <w:lvlPicBulletId w:val="2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CB5883"/>
    <w:multiLevelType w:val="multilevel"/>
    <w:tmpl w:val="A4387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B8573A"/>
    <w:multiLevelType w:val="multilevel"/>
    <w:tmpl w:val="95844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795748"/>
    <w:multiLevelType w:val="multilevel"/>
    <w:tmpl w:val="716A561E"/>
    <w:lvl w:ilvl="0">
      <w:start w:val="1"/>
      <w:numFmt w:val="bullet"/>
      <w:lvlText w:val=""/>
      <w:lvlPicBulletId w:val="42"/>
      <w:lvlJc w:val="left"/>
      <w:pPr>
        <w:tabs>
          <w:tab w:val="num" w:pos="720"/>
        </w:tabs>
        <w:ind w:left="720" w:hanging="360"/>
      </w:pPr>
      <w:rPr>
        <w:rFonts w:ascii="Wingdings" w:hAnsi="Wingdings" w:hint="default"/>
        <w:sz w:val="20"/>
      </w:rPr>
    </w:lvl>
    <w:lvl w:ilvl="1" w:tentative="1">
      <w:start w:val="1"/>
      <w:numFmt w:val="bullet"/>
      <w:lvlText w:val=""/>
      <w:lvlPicBulletId w:val="43"/>
      <w:lvlJc w:val="left"/>
      <w:pPr>
        <w:tabs>
          <w:tab w:val="num" w:pos="1440"/>
        </w:tabs>
        <w:ind w:left="1440" w:hanging="360"/>
      </w:pPr>
      <w:rPr>
        <w:rFonts w:ascii="Wingdings" w:hAnsi="Wingdings" w:hint="default"/>
        <w:sz w:val="20"/>
      </w:rPr>
    </w:lvl>
    <w:lvl w:ilvl="2" w:tentative="1">
      <w:start w:val="1"/>
      <w:numFmt w:val="bullet"/>
      <w:lvlText w:val=""/>
      <w:lvlPicBulletId w:val="4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C949FB"/>
    <w:multiLevelType w:val="hybridMultilevel"/>
    <w:tmpl w:val="C3448C82"/>
    <w:lvl w:ilvl="0" w:tplc="0419000B">
      <w:start w:val="1"/>
      <w:numFmt w:val="bullet"/>
      <w:lvlText w:val=""/>
      <w:lvlJc w:val="left"/>
      <w:pPr>
        <w:tabs>
          <w:tab w:val="num" w:pos="1800"/>
        </w:tabs>
        <w:ind w:left="1800" w:hanging="360"/>
      </w:pPr>
      <w:rPr>
        <w:rFonts w:ascii="Wingdings" w:hAnsi="Wingdings" w:hint="default"/>
      </w:rPr>
    </w:lvl>
    <w:lvl w:ilvl="1" w:tplc="BB3CA1BA">
      <w:start w:val="1"/>
      <w:numFmt w:val="decimal"/>
      <w:lvlText w:val="%2."/>
      <w:lvlJc w:val="left"/>
      <w:pPr>
        <w:tabs>
          <w:tab w:val="num" w:pos="2520"/>
        </w:tabs>
        <w:ind w:left="2520" w:hanging="360"/>
      </w:pPr>
      <w:rPr>
        <w:rFonts w:hint="default"/>
        <w:b w:val="0"/>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9">
    <w:nsid w:val="4DEC2A22"/>
    <w:multiLevelType w:val="multilevel"/>
    <w:tmpl w:val="46AA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FFF21ED"/>
    <w:multiLevelType w:val="multilevel"/>
    <w:tmpl w:val="754EC0D8"/>
    <w:lvl w:ilvl="0">
      <w:start w:val="1"/>
      <w:numFmt w:val="bullet"/>
      <w:lvlText w:val=""/>
      <w:lvlPicBulletId w:val="30"/>
      <w:lvlJc w:val="left"/>
      <w:pPr>
        <w:tabs>
          <w:tab w:val="num" w:pos="720"/>
        </w:tabs>
        <w:ind w:left="720" w:hanging="360"/>
      </w:pPr>
      <w:rPr>
        <w:rFonts w:ascii="Wingdings" w:hAnsi="Wingdings" w:hint="default"/>
        <w:sz w:val="20"/>
      </w:rPr>
    </w:lvl>
    <w:lvl w:ilvl="1" w:tentative="1">
      <w:start w:val="1"/>
      <w:numFmt w:val="bullet"/>
      <w:lvlText w:val=""/>
      <w:lvlPicBulletId w:val="31"/>
      <w:lvlJc w:val="left"/>
      <w:pPr>
        <w:tabs>
          <w:tab w:val="num" w:pos="1440"/>
        </w:tabs>
        <w:ind w:left="1440" w:hanging="360"/>
      </w:pPr>
      <w:rPr>
        <w:rFonts w:ascii="Wingdings" w:hAnsi="Wingdings" w:hint="default"/>
        <w:sz w:val="20"/>
      </w:rPr>
    </w:lvl>
    <w:lvl w:ilvl="2" w:tentative="1">
      <w:start w:val="1"/>
      <w:numFmt w:val="bullet"/>
      <w:lvlText w:val=""/>
      <w:lvlPicBulletId w:val="3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952DDD"/>
    <w:multiLevelType w:val="hybridMultilevel"/>
    <w:tmpl w:val="5BC061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35D68AC"/>
    <w:multiLevelType w:val="multilevel"/>
    <w:tmpl w:val="DA74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FC52FC"/>
    <w:multiLevelType w:val="multilevel"/>
    <w:tmpl w:val="BA04B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7D26B43"/>
    <w:multiLevelType w:val="multilevel"/>
    <w:tmpl w:val="93EEA646"/>
    <w:lvl w:ilvl="0">
      <w:start w:val="1"/>
      <w:numFmt w:val="bullet"/>
      <w:lvlText w:val=""/>
      <w:lvlPicBulletId w:val="12"/>
      <w:lvlJc w:val="left"/>
      <w:pPr>
        <w:tabs>
          <w:tab w:val="num" w:pos="720"/>
        </w:tabs>
        <w:ind w:left="720" w:hanging="360"/>
      </w:pPr>
      <w:rPr>
        <w:rFonts w:ascii="Wingdings" w:hAnsi="Wingdings" w:hint="default"/>
        <w:sz w:val="20"/>
      </w:rPr>
    </w:lvl>
    <w:lvl w:ilvl="1" w:tentative="1">
      <w:start w:val="1"/>
      <w:numFmt w:val="bullet"/>
      <w:lvlText w:val=""/>
      <w:lvlPicBulletId w:val="13"/>
      <w:lvlJc w:val="left"/>
      <w:pPr>
        <w:tabs>
          <w:tab w:val="num" w:pos="1440"/>
        </w:tabs>
        <w:ind w:left="1440" w:hanging="360"/>
      </w:pPr>
      <w:rPr>
        <w:rFonts w:ascii="Wingdings" w:hAnsi="Wingdings"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3348BE"/>
    <w:multiLevelType w:val="hybridMultilevel"/>
    <w:tmpl w:val="D7E2B6D0"/>
    <w:lvl w:ilvl="0" w:tplc="04190001">
      <w:start w:val="1"/>
      <w:numFmt w:val="bullet"/>
      <w:lvlText w:val=""/>
      <w:lvlJc w:val="left"/>
      <w:pPr>
        <w:ind w:left="960" w:hanging="360"/>
      </w:pPr>
      <w:rPr>
        <w:rFonts w:ascii="Symbol" w:hAnsi="Symbol" w:hint="default"/>
      </w:rPr>
    </w:lvl>
    <w:lvl w:ilvl="1" w:tplc="04190003">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6">
    <w:nsid w:val="59A5473B"/>
    <w:multiLevelType w:val="multilevel"/>
    <w:tmpl w:val="C15C9F46"/>
    <w:lvl w:ilvl="0">
      <w:start w:val="1"/>
      <w:numFmt w:val="bullet"/>
      <w:lvlText w:val=""/>
      <w:lvlPicBulletId w:val="60"/>
      <w:lvlJc w:val="left"/>
      <w:pPr>
        <w:tabs>
          <w:tab w:val="num" w:pos="720"/>
        </w:tabs>
        <w:ind w:left="720" w:hanging="360"/>
      </w:pPr>
      <w:rPr>
        <w:rFonts w:ascii="Wingdings" w:hAnsi="Wingdings" w:hint="default"/>
        <w:sz w:val="20"/>
      </w:rPr>
    </w:lvl>
    <w:lvl w:ilvl="1" w:tentative="1">
      <w:start w:val="1"/>
      <w:numFmt w:val="bullet"/>
      <w:lvlText w:val=""/>
      <w:lvlPicBulletId w:val="61"/>
      <w:lvlJc w:val="left"/>
      <w:pPr>
        <w:tabs>
          <w:tab w:val="num" w:pos="1440"/>
        </w:tabs>
        <w:ind w:left="1440" w:hanging="360"/>
      </w:pPr>
      <w:rPr>
        <w:rFonts w:ascii="Wingdings" w:hAnsi="Wingdings" w:hint="default"/>
        <w:sz w:val="20"/>
      </w:rPr>
    </w:lvl>
    <w:lvl w:ilvl="2" w:tentative="1">
      <w:start w:val="1"/>
      <w:numFmt w:val="bullet"/>
      <w:lvlText w:val=""/>
      <w:lvlPicBulletId w:val="6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B0D5370"/>
    <w:multiLevelType w:val="multilevel"/>
    <w:tmpl w:val="57084220"/>
    <w:lvl w:ilvl="0">
      <w:start w:val="1"/>
      <w:numFmt w:val="bullet"/>
      <w:lvlText w:val=""/>
      <w:lvlPicBulletId w:val="63"/>
      <w:lvlJc w:val="left"/>
      <w:pPr>
        <w:tabs>
          <w:tab w:val="num" w:pos="720"/>
        </w:tabs>
        <w:ind w:left="720" w:hanging="360"/>
      </w:pPr>
      <w:rPr>
        <w:rFonts w:ascii="Wingdings" w:hAnsi="Wingdings" w:hint="default"/>
        <w:sz w:val="20"/>
      </w:rPr>
    </w:lvl>
    <w:lvl w:ilvl="1" w:tentative="1">
      <w:start w:val="1"/>
      <w:numFmt w:val="bullet"/>
      <w:lvlText w:val=""/>
      <w:lvlPicBulletId w:val="64"/>
      <w:lvlJc w:val="left"/>
      <w:pPr>
        <w:tabs>
          <w:tab w:val="num" w:pos="1440"/>
        </w:tabs>
        <w:ind w:left="1440" w:hanging="360"/>
      </w:pPr>
      <w:rPr>
        <w:rFonts w:ascii="Wingdings" w:hAnsi="Wingdings" w:hint="default"/>
        <w:sz w:val="20"/>
      </w:rPr>
    </w:lvl>
    <w:lvl w:ilvl="2" w:tentative="1">
      <w:start w:val="1"/>
      <w:numFmt w:val="bullet"/>
      <w:lvlText w:val=""/>
      <w:lvlPicBulletId w:val="6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9F4764"/>
    <w:multiLevelType w:val="multilevel"/>
    <w:tmpl w:val="1D1C0948"/>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EB7C3E"/>
    <w:multiLevelType w:val="multilevel"/>
    <w:tmpl w:val="335E15C0"/>
    <w:lvl w:ilvl="0">
      <w:start w:val="1"/>
      <w:numFmt w:val="bullet"/>
      <w:lvlText w:val=""/>
      <w:lvlPicBulletId w:val="24"/>
      <w:lvlJc w:val="left"/>
      <w:pPr>
        <w:tabs>
          <w:tab w:val="num" w:pos="720"/>
        </w:tabs>
        <w:ind w:left="720" w:hanging="360"/>
      </w:pPr>
      <w:rPr>
        <w:rFonts w:ascii="Wingdings" w:hAnsi="Wingdings" w:hint="default"/>
        <w:sz w:val="20"/>
      </w:rPr>
    </w:lvl>
    <w:lvl w:ilvl="1" w:tentative="1">
      <w:start w:val="1"/>
      <w:numFmt w:val="bullet"/>
      <w:lvlText w:val=""/>
      <w:lvlPicBulletId w:val="25"/>
      <w:lvlJc w:val="left"/>
      <w:pPr>
        <w:tabs>
          <w:tab w:val="num" w:pos="1440"/>
        </w:tabs>
        <w:ind w:left="1440" w:hanging="360"/>
      </w:pPr>
      <w:rPr>
        <w:rFonts w:ascii="Wingdings" w:hAnsi="Wingdings" w:hint="default"/>
        <w:sz w:val="20"/>
      </w:rPr>
    </w:lvl>
    <w:lvl w:ilvl="2" w:tentative="1">
      <w:start w:val="1"/>
      <w:numFmt w:val="bullet"/>
      <w:lvlText w:val=""/>
      <w:lvlPicBulletId w:val="2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E81873"/>
    <w:multiLevelType w:val="multilevel"/>
    <w:tmpl w:val="7890CD24"/>
    <w:lvl w:ilvl="0">
      <w:start w:val="1"/>
      <w:numFmt w:val="bullet"/>
      <w:lvlText w:val=""/>
      <w:lvlPicBulletId w:val="6"/>
      <w:lvlJc w:val="left"/>
      <w:pPr>
        <w:tabs>
          <w:tab w:val="num" w:pos="720"/>
        </w:tabs>
        <w:ind w:left="720" w:hanging="360"/>
      </w:pPr>
      <w:rPr>
        <w:rFonts w:ascii="Wingdings" w:hAnsi="Wingdings" w:hint="default"/>
        <w:sz w:val="20"/>
      </w:rPr>
    </w:lvl>
    <w:lvl w:ilvl="1" w:tentative="1">
      <w:start w:val="1"/>
      <w:numFmt w:val="bullet"/>
      <w:lvlText w:val=""/>
      <w:lvlPicBulletId w:val="7"/>
      <w:lvlJc w:val="left"/>
      <w:pPr>
        <w:tabs>
          <w:tab w:val="num" w:pos="1440"/>
        </w:tabs>
        <w:ind w:left="1440" w:hanging="360"/>
      </w:pPr>
      <w:rPr>
        <w:rFonts w:ascii="Wingdings" w:hAnsi="Wingdings"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F81B17"/>
    <w:multiLevelType w:val="hybridMultilevel"/>
    <w:tmpl w:val="D2D0F01C"/>
    <w:lvl w:ilvl="0" w:tplc="0419000F">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AA73258"/>
    <w:multiLevelType w:val="multilevel"/>
    <w:tmpl w:val="0EFAD624"/>
    <w:lvl w:ilvl="0">
      <w:start w:val="1"/>
      <w:numFmt w:val="bullet"/>
      <w:lvlText w:val=""/>
      <w:lvlPicBulletId w:val="57"/>
      <w:lvlJc w:val="left"/>
      <w:pPr>
        <w:tabs>
          <w:tab w:val="num" w:pos="720"/>
        </w:tabs>
        <w:ind w:left="720" w:hanging="360"/>
      </w:pPr>
      <w:rPr>
        <w:rFonts w:ascii="Wingdings" w:hAnsi="Wingdings" w:hint="default"/>
        <w:sz w:val="20"/>
      </w:rPr>
    </w:lvl>
    <w:lvl w:ilvl="1" w:tentative="1">
      <w:start w:val="1"/>
      <w:numFmt w:val="bullet"/>
      <w:lvlText w:val=""/>
      <w:lvlPicBulletId w:val="58"/>
      <w:lvlJc w:val="left"/>
      <w:pPr>
        <w:tabs>
          <w:tab w:val="num" w:pos="1440"/>
        </w:tabs>
        <w:ind w:left="1440" w:hanging="360"/>
      </w:pPr>
      <w:rPr>
        <w:rFonts w:ascii="Wingdings" w:hAnsi="Wingdings" w:hint="default"/>
        <w:sz w:val="20"/>
      </w:rPr>
    </w:lvl>
    <w:lvl w:ilvl="2" w:tentative="1">
      <w:start w:val="1"/>
      <w:numFmt w:val="bullet"/>
      <w:lvlText w:val=""/>
      <w:lvlPicBulletId w:val="59"/>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BD0713"/>
    <w:multiLevelType w:val="multilevel"/>
    <w:tmpl w:val="2C622D3A"/>
    <w:lvl w:ilvl="0">
      <w:start w:val="1"/>
      <w:numFmt w:val="bullet"/>
      <w:lvlText w:val=""/>
      <w:lvlPicBulletId w:val="36"/>
      <w:lvlJc w:val="left"/>
      <w:pPr>
        <w:tabs>
          <w:tab w:val="num" w:pos="720"/>
        </w:tabs>
        <w:ind w:left="720" w:hanging="360"/>
      </w:pPr>
      <w:rPr>
        <w:rFonts w:ascii="Wingdings" w:hAnsi="Wingdings" w:hint="default"/>
        <w:sz w:val="20"/>
      </w:rPr>
    </w:lvl>
    <w:lvl w:ilvl="1" w:tentative="1">
      <w:start w:val="1"/>
      <w:numFmt w:val="bullet"/>
      <w:lvlText w:val=""/>
      <w:lvlPicBulletId w:val="37"/>
      <w:lvlJc w:val="left"/>
      <w:pPr>
        <w:tabs>
          <w:tab w:val="num" w:pos="1440"/>
        </w:tabs>
        <w:ind w:left="1440" w:hanging="360"/>
      </w:pPr>
      <w:rPr>
        <w:rFonts w:ascii="Wingdings" w:hAnsi="Wingdings" w:hint="default"/>
        <w:sz w:val="20"/>
      </w:rPr>
    </w:lvl>
    <w:lvl w:ilvl="2" w:tentative="1">
      <w:start w:val="1"/>
      <w:numFmt w:val="bullet"/>
      <w:lvlText w:val=""/>
      <w:lvlPicBulletId w:val="3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C8E192B"/>
    <w:multiLevelType w:val="hybridMultilevel"/>
    <w:tmpl w:val="5B9263F6"/>
    <w:lvl w:ilvl="0" w:tplc="04190001">
      <w:start w:val="1"/>
      <w:numFmt w:val="bullet"/>
      <w:lvlText w:val=""/>
      <w:lvlJc w:val="left"/>
      <w:pPr>
        <w:ind w:left="960" w:hanging="360"/>
      </w:pPr>
      <w:rPr>
        <w:rFonts w:ascii="Symbol" w:hAnsi="Symbol" w:hint="default"/>
      </w:rPr>
    </w:lvl>
    <w:lvl w:ilvl="1" w:tplc="04190003">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5">
    <w:nsid w:val="7CAC1D7A"/>
    <w:multiLevelType w:val="multilevel"/>
    <w:tmpl w:val="FEA21398"/>
    <w:lvl w:ilvl="0">
      <w:start w:val="1"/>
      <w:numFmt w:val="bullet"/>
      <w:lvlText w:val=""/>
      <w:lvlPicBulletId w:val="54"/>
      <w:lvlJc w:val="left"/>
      <w:pPr>
        <w:tabs>
          <w:tab w:val="num" w:pos="720"/>
        </w:tabs>
        <w:ind w:left="720" w:hanging="360"/>
      </w:pPr>
      <w:rPr>
        <w:rFonts w:ascii="Wingdings" w:hAnsi="Wingdings" w:hint="default"/>
        <w:sz w:val="20"/>
      </w:rPr>
    </w:lvl>
    <w:lvl w:ilvl="1" w:tentative="1">
      <w:start w:val="1"/>
      <w:numFmt w:val="bullet"/>
      <w:lvlText w:val=""/>
      <w:lvlPicBulletId w:val="55"/>
      <w:lvlJc w:val="left"/>
      <w:pPr>
        <w:tabs>
          <w:tab w:val="num" w:pos="1440"/>
        </w:tabs>
        <w:ind w:left="1440" w:hanging="360"/>
      </w:pPr>
      <w:rPr>
        <w:rFonts w:ascii="Wingdings" w:hAnsi="Wingdings" w:hint="default"/>
        <w:sz w:val="20"/>
      </w:rPr>
    </w:lvl>
    <w:lvl w:ilvl="2" w:tentative="1">
      <w:start w:val="1"/>
      <w:numFmt w:val="bullet"/>
      <w:lvlText w:val=""/>
      <w:lvlPicBulletId w:val="5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CE64CFF"/>
    <w:multiLevelType w:val="hybridMultilevel"/>
    <w:tmpl w:val="4D96CF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8"/>
  </w:num>
  <w:num w:numId="2">
    <w:abstractNumId w:val="23"/>
  </w:num>
  <w:num w:numId="3">
    <w:abstractNumId w:val="40"/>
  </w:num>
  <w:num w:numId="4">
    <w:abstractNumId w:val="25"/>
  </w:num>
  <w:num w:numId="5">
    <w:abstractNumId w:val="7"/>
  </w:num>
  <w:num w:numId="6">
    <w:abstractNumId w:val="34"/>
  </w:num>
  <w:num w:numId="7">
    <w:abstractNumId w:val="15"/>
  </w:num>
  <w:num w:numId="8">
    <w:abstractNumId w:val="4"/>
  </w:num>
  <w:num w:numId="9">
    <w:abstractNumId w:val="24"/>
  </w:num>
  <w:num w:numId="10">
    <w:abstractNumId w:val="10"/>
  </w:num>
  <w:num w:numId="11">
    <w:abstractNumId w:val="39"/>
  </w:num>
  <w:num w:numId="12">
    <w:abstractNumId w:val="18"/>
  </w:num>
  <w:num w:numId="13">
    <w:abstractNumId w:val="30"/>
  </w:num>
  <w:num w:numId="14">
    <w:abstractNumId w:val="29"/>
  </w:num>
  <w:num w:numId="15">
    <w:abstractNumId w:val="33"/>
  </w:num>
  <w:num w:numId="16">
    <w:abstractNumId w:val="19"/>
  </w:num>
  <w:num w:numId="17">
    <w:abstractNumId w:val="43"/>
  </w:num>
  <w:num w:numId="18">
    <w:abstractNumId w:val="16"/>
  </w:num>
  <w:num w:numId="19">
    <w:abstractNumId w:val="27"/>
  </w:num>
  <w:num w:numId="20">
    <w:abstractNumId w:val="5"/>
  </w:num>
  <w:num w:numId="21">
    <w:abstractNumId w:val="32"/>
  </w:num>
  <w:num w:numId="22">
    <w:abstractNumId w:val="21"/>
  </w:num>
  <w:num w:numId="23">
    <w:abstractNumId w:val="12"/>
  </w:num>
  <w:num w:numId="24">
    <w:abstractNumId w:val="0"/>
  </w:num>
  <w:num w:numId="25">
    <w:abstractNumId w:val="22"/>
  </w:num>
  <w:num w:numId="26">
    <w:abstractNumId w:val="45"/>
  </w:num>
  <w:num w:numId="27">
    <w:abstractNumId w:val="42"/>
  </w:num>
  <w:num w:numId="28">
    <w:abstractNumId w:val="36"/>
  </w:num>
  <w:num w:numId="29">
    <w:abstractNumId w:val="37"/>
  </w:num>
  <w:num w:numId="30">
    <w:abstractNumId w:val="3"/>
  </w:num>
  <w:num w:numId="31">
    <w:abstractNumId w:val="11"/>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20"/>
  </w:num>
  <w:num w:numId="35">
    <w:abstractNumId w:val="13"/>
  </w:num>
  <w:num w:numId="36">
    <w:abstractNumId w:val="14"/>
  </w:num>
  <w:num w:numId="37">
    <w:abstractNumId w:val="1"/>
  </w:num>
  <w:num w:numId="38">
    <w:abstractNumId w:val="6"/>
  </w:num>
  <w:num w:numId="39">
    <w:abstractNumId w:val="44"/>
  </w:num>
  <w:num w:numId="40">
    <w:abstractNumId w:val="35"/>
  </w:num>
  <w:num w:numId="41">
    <w:abstractNumId w:val="8"/>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17"/>
  </w:num>
  <w:num w:numId="45">
    <w:abstractNumId w:val="46"/>
  </w:num>
  <w:num w:numId="46">
    <w:abstractNumId w:val="31"/>
  </w:num>
  <w:num w:numId="47">
    <w:abstractNumId w:val="26"/>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20"/>
  <w:displayHorizontalDrawingGridEvery w:val="2"/>
  <w:characterSpacingControl w:val="doNotCompress"/>
  <w:compat/>
  <w:rsids>
    <w:rsidRoot w:val="00507EE9"/>
    <w:rsid w:val="0000068D"/>
    <w:rsid w:val="00012999"/>
    <w:rsid w:val="001214C9"/>
    <w:rsid w:val="00160E1D"/>
    <w:rsid w:val="001850FD"/>
    <w:rsid w:val="001F0DAD"/>
    <w:rsid w:val="00277504"/>
    <w:rsid w:val="00281EF6"/>
    <w:rsid w:val="002C37A8"/>
    <w:rsid w:val="003029A0"/>
    <w:rsid w:val="003037BC"/>
    <w:rsid w:val="00363051"/>
    <w:rsid w:val="00385FAF"/>
    <w:rsid w:val="003C600E"/>
    <w:rsid w:val="00455AFD"/>
    <w:rsid w:val="004933D4"/>
    <w:rsid w:val="004F2AA4"/>
    <w:rsid w:val="00504457"/>
    <w:rsid w:val="0050464F"/>
    <w:rsid w:val="00507EE9"/>
    <w:rsid w:val="00515C2B"/>
    <w:rsid w:val="00572D2A"/>
    <w:rsid w:val="00592434"/>
    <w:rsid w:val="005C1090"/>
    <w:rsid w:val="005D755A"/>
    <w:rsid w:val="005F7D81"/>
    <w:rsid w:val="00692902"/>
    <w:rsid w:val="00693013"/>
    <w:rsid w:val="006951C2"/>
    <w:rsid w:val="006E614D"/>
    <w:rsid w:val="00703A03"/>
    <w:rsid w:val="00753F73"/>
    <w:rsid w:val="007A55A2"/>
    <w:rsid w:val="007D64D1"/>
    <w:rsid w:val="008707E7"/>
    <w:rsid w:val="008D610F"/>
    <w:rsid w:val="008F359E"/>
    <w:rsid w:val="00982E0F"/>
    <w:rsid w:val="00984E38"/>
    <w:rsid w:val="009B6B61"/>
    <w:rsid w:val="009C7288"/>
    <w:rsid w:val="009E2342"/>
    <w:rsid w:val="00A64736"/>
    <w:rsid w:val="00A801DC"/>
    <w:rsid w:val="00B001A7"/>
    <w:rsid w:val="00B021CA"/>
    <w:rsid w:val="00B15B81"/>
    <w:rsid w:val="00B31013"/>
    <w:rsid w:val="00B657D0"/>
    <w:rsid w:val="00B75482"/>
    <w:rsid w:val="00B86D31"/>
    <w:rsid w:val="00B94D1C"/>
    <w:rsid w:val="00B97B2F"/>
    <w:rsid w:val="00BD2019"/>
    <w:rsid w:val="00C06015"/>
    <w:rsid w:val="00C06974"/>
    <w:rsid w:val="00C72F1A"/>
    <w:rsid w:val="00C8668C"/>
    <w:rsid w:val="00CA6F9C"/>
    <w:rsid w:val="00CE6DEF"/>
    <w:rsid w:val="00CE7C0E"/>
    <w:rsid w:val="00CF6DD4"/>
    <w:rsid w:val="00D26FED"/>
    <w:rsid w:val="00D819D7"/>
    <w:rsid w:val="00D82053"/>
    <w:rsid w:val="00DC7FB5"/>
    <w:rsid w:val="00E4756C"/>
    <w:rsid w:val="00E85622"/>
    <w:rsid w:val="00EA40C6"/>
    <w:rsid w:val="00EC7497"/>
    <w:rsid w:val="00ED340A"/>
    <w:rsid w:val="00EE03BA"/>
    <w:rsid w:val="00EE043C"/>
    <w:rsid w:val="00F37B89"/>
    <w:rsid w:val="00F55AD6"/>
    <w:rsid w:val="00F63466"/>
    <w:rsid w:val="00FE0635"/>
    <w:rsid w:val="00FF26AC"/>
    <w:rsid w:val="00FF5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E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7EE9"/>
    <w:rPr>
      <w:rFonts w:ascii="Tahoma" w:hAnsi="Tahoma" w:cs="Tahoma"/>
      <w:sz w:val="16"/>
      <w:szCs w:val="16"/>
    </w:rPr>
  </w:style>
  <w:style w:type="character" w:customStyle="1" w:styleId="a4">
    <w:name w:val="Текст выноски Знак"/>
    <w:basedOn w:val="a0"/>
    <w:link w:val="a3"/>
    <w:uiPriority w:val="99"/>
    <w:semiHidden/>
    <w:rsid w:val="00507EE9"/>
    <w:rPr>
      <w:rFonts w:ascii="Tahoma" w:eastAsia="Times New Roman" w:hAnsi="Tahoma" w:cs="Tahoma"/>
      <w:sz w:val="16"/>
      <w:szCs w:val="16"/>
      <w:lang w:eastAsia="ru-RU"/>
    </w:rPr>
  </w:style>
  <w:style w:type="paragraph" w:styleId="3">
    <w:name w:val="Body Text 3"/>
    <w:basedOn w:val="a"/>
    <w:link w:val="30"/>
    <w:rsid w:val="00507EE9"/>
    <w:pPr>
      <w:jc w:val="center"/>
    </w:pPr>
    <w:rPr>
      <w:rFonts w:ascii="Bookman Old Style" w:hAnsi="Bookman Old Style"/>
      <w:b/>
      <w:i/>
      <w:sz w:val="56"/>
      <w:szCs w:val="20"/>
    </w:rPr>
  </w:style>
  <w:style w:type="character" w:customStyle="1" w:styleId="30">
    <w:name w:val="Основной текст 3 Знак"/>
    <w:basedOn w:val="a0"/>
    <w:link w:val="3"/>
    <w:rsid w:val="00507EE9"/>
    <w:rPr>
      <w:rFonts w:ascii="Bookman Old Style" w:eastAsia="Times New Roman" w:hAnsi="Bookman Old Style" w:cs="Times New Roman"/>
      <w:b/>
      <w:i/>
      <w:sz w:val="56"/>
      <w:szCs w:val="20"/>
      <w:lang w:eastAsia="ru-RU"/>
    </w:rPr>
  </w:style>
  <w:style w:type="paragraph" w:styleId="a5">
    <w:name w:val="No Spacing"/>
    <w:link w:val="a6"/>
    <w:qFormat/>
    <w:rsid w:val="00507EE9"/>
    <w:pPr>
      <w:spacing w:after="0" w:line="240" w:lineRule="auto"/>
    </w:pPr>
    <w:rPr>
      <w:rFonts w:ascii="Times New Roman" w:eastAsia="Times New Roman" w:hAnsi="Times New Roman" w:cs="Times New Roman"/>
      <w:sz w:val="24"/>
      <w:szCs w:val="24"/>
      <w:lang w:eastAsia="ru-RU"/>
    </w:rPr>
  </w:style>
  <w:style w:type="table" w:styleId="a7">
    <w:name w:val="Table Grid"/>
    <w:basedOn w:val="a1"/>
    <w:rsid w:val="00CE7C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
    <w:link w:val="a9"/>
    <w:rsid w:val="00CE7C0E"/>
    <w:pPr>
      <w:spacing w:after="120"/>
    </w:pPr>
  </w:style>
  <w:style w:type="character" w:customStyle="1" w:styleId="a9">
    <w:name w:val="Основной текст Знак"/>
    <w:basedOn w:val="a0"/>
    <w:link w:val="a8"/>
    <w:rsid w:val="00CE7C0E"/>
    <w:rPr>
      <w:rFonts w:ascii="Times New Roman" w:eastAsia="Times New Roman" w:hAnsi="Times New Roman" w:cs="Times New Roman"/>
      <w:sz w:val="24"/>
      <w:szCs w:val="24"/>
      <w:lang w:eastAsia="ru-RU"/>
    </w:rPr>
  </w:style>
  <w:style w:type="paragraph" w:styleId="aa">
    <w:name w:val="Normal (Web)"/>
    <w:basedOn w:val="a"/>
    <w:rsid w:val="00CE7C0E"/>
    <w:pPr>
      <w:spacing w:before="100" w:beforeAutospacing="1" w:after="100" w:afterAutospacing="1"/>
    </w:pPr>
  </w:style>
  <w:style w:type="paragraph" w:customStyle="1" w:styleId="lyric1">
    <w:name w:val="lyric1"/>
    <w:basedOn w:val="a"/>
    <w:rsid w:val="00CE7C0E"/>
    <w:pPr>
      <w:spacing w:before="150" w:after="150"/>
      <w:ind w:left="1050" w:right="900" w:firstLine="225"/>
      <w:jc w:val="both"/>
    </w:pPr>
    <w:rPr>
      <w:rFonts w:ascii="Tahoma" w:hAnsi="Tahoma" w:cs="Tahoma"/>
      <w:b/>
      <w:bCs/>
      <w:i/>
      <w:iCs/>
      <w:color w:val="F73400"/>
      <w:sz w:val="17"/>
      <w:szCs w:val="17"/>
    </w:rPr>
  </w:style>
  <w:style w:type="paragraph" w:styleId="ab">
    <w:name w:val="caption"/>
    <w:basedOn w:val="a"/>
    <w:qFormat/>
    <w:rsid w:val="00CE7C0E"/>
    <w:pPr>
      <w:jc w:val="center"/>
    </w:pPr>
    <w:rPr>
      <w:b/>
      <w:szCs w:val="20"/>
    </w:rPr>
  </w:style>
  <w:style w:type="paragraph" w:customStyle="1" w:styleId="Style6">
    <w:name w:val="Style6"/>
    <w:basedOn w:val="a"/>
    <w:rsid w:val="00C8668C"/>
    <w:pPr>
      <w:widowControl w:val="0"/>
      <w:autoSpaceDE w:val="0"/>
      <w:autoSpaceDN w:val="0"/>
      <w:adjustRightInd w:val="0"/>
      <w:spacing w:line="321" w:lineRule="exact"/>
    </w:pPr>
  </w:style>
  <w:style w:type="character" w:customStyle="1" w:styleId="FontStyle26">
    <w:name w:val="Font Style26"/>
    <w:basedOn w:val="a0"/>
    <w:rsid w:val="00C8668C"/>
    <w:rPr>
      <w:rFonts w:ascii="Times New Roman" w:hAnsi="Times New Roman" w:cs="Times New Roman"/>
      <w:sz w:val="26"/>
      <w:szCs w:val="26"/>
    </w:rPr>
  </w:style>
  <w:style w:type="paragraph" w:styleId="ac">
    <w:name w:val="List Paragraph"/>
    <w:basedOn w:val="a"/>
    <w:uiPriority w:val="34"/>
    <w:qFormat/>
    <w:rsid w:val="00ED340A"/>
    <w:pPr>
      <w:ind w:left="720"/>
      <w:contextualSpacing/>
    </w:pPr>
  </w:style>
  <w:style w:type="paragraph" w:customStyle="1" w:styleId="Default">
    <w:name w:val="Default"/>
    <w:rsid w:val="007D64D1"/>
    <w:pPr>
      <w:snapToGrid w:val="0"/>
      <w:spacing w:after="0" w:line="240" w:lineRule="auto"/>
    </w:pPr>
    <w:rPr>
      <w:rFonts w:ascii="TimesNewRoman,BoldItalic" w:eastAsia="Times New Roman" w:hAnsi="TimesNewRoman,BoldItalic" w:cs="Times New Roman"/>
      <w:sz w:val="20"/>
      <w:szCs w:val="20"/>
      <w:lang w:eastAsia="ru-RU"/>
    </w:rPr>
  </w:style>
  <w:style w:type="paragraph" w:customStyle="1" w:styleId="Iauiue">
    <w:name w:val="Iau.iue"/>
    <w:basedOn w:val="Default"/>
    <w:next w:val="Default"/>
    <w:rsid w:val="007D64D1"/>
    <w:rPr>
      <w:sz w:val="24"/>
    </w:rPr>
  </w:style>
  <w:style w:type="character" w:styleId="ad">
    <w:name w:val="Hyperlink"/>
    <w:basedOn w:val="a0"/>
    <w:uiPriority w:val="99"/>
    <w:unhideWhenUsed/>
    <w:rsid w:val="00E4756C"/>
    <w:rPr>
      <w:color w:val="0000FF" w:themeColor="hyperlink"/>
      <w:u w:val="single"/>
    </w:rPr>
  </w:style>
  <w:style w:type="character" w:customStyle="1" w:styleId="a6">
    <w:name w:val="Без интервала Знак"/>
    <w:link w:val="a5"/>
    <w:rsid w:val="00C06015"/>
    <w:rPr>
      <w:rFonts w:ascii="Times New Roman" w:eastAsia="Times New Roman" w:hAnsi="Times New Roman" w:cs="Times New Roman"/>
      <w:sz w:val="24"/>
      <w:szCs w:val="24"/>
      <w:lang w:eastAsia="ru-RU"/>
    </w:rPr>
  </w:style>
  <w:style w:type="paragraph" w:styleId="ae">
    <w:name w:val="Body Text Indent"/>
    <w:basedOn w:val="a"/>
    <w:link w:val="af"/>
    <w:uiPriority w:val="99"/>
    <w:semiHidden/>
    <w:unhideWhenUsed/>
    <w:rsid w:val="00C06015"/>
    <w:pPr>
      <w:spacing w:after="120"/>
      <w:ind w:left="283"/>
    </w:pPr>
  </w:style>
  <w:style w:type="character" w:customStyle="1" w:styleId="af">
    <w:name w:val="Основной текст с отступом Знак"/>
    <w:basedOn w:val="a0"/>
    <w:link w:val="ae"/>
    <w:uiPriority w:val="99"/>
    <w:semiHidden/>
    <w:rsid w:val="00C0601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45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zaikino@rambler.ru" TargetMode="External"/><Relationship Id="rId11" Type="http://schemas.openxmlformats.org/officeDocument/2006/relationships/chart" Target="charts/chart5.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autoTitleDeleted val="1"/>
    <c:view3D>
      <c:rotX val="6"/>
      <c:hPercent val="50"/>
      <c:rotY val="44"/>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2018489984591678"/>
          <c:y val="0.12793853825648926"/>
          <c:w val="0.87981510015408781"/>
          <c:h val="0.59277656553839131"/>
        </c:manualLayout>
      </c:layout>
      <c:bar3DChart>
        <c:barDir val="col"/>
        <c:grouping val="clustered"/>
        <c:ser>
          <c:idx val="0"/>
          <c:order val="0"/>
          <c:tx>
            <c:strRef>
              <c:f>Sheet1!$B$1</c:f>
              <c:strCache>
                <c:ptCount val="1"/>
                <c:pt idx="0">
                  <c:v>2009-2010</c:v>
                </c:pt>
              </c:strCache>
            </c:strRef>
          </c:tx>
          <c:spPr>
            <a:solidFill>
              <a:srgbClr val="9999FF"/>
            </a:solidFill>
            <a:ln w="12749">
              <a:solidFill>
                <a:srgbClr val="000000"/>
              </a:solidFill>
              <a:prstDash val="solid"/>
            </a:ln>
          </c:spPr>
          <c:dLbls>
            <c:spPr>
              <a:noFill/>
              <a:ln w="25498">
                <a:noFill/>
              </a:ln>
            </c:spPr>
            <c:txPr>
              <a:bodyPr/>
              <a:lstStyle/>
              <a:p>
                <a:pPr>
                  <a:defRPr sz="1154" b="1" i="0" u="none" strike="noStrike" baseline="0">
                    <a:solidFill>
                      <a:srgbClr val="000000"/>
                    </a:solidFill>
                    <a:latin typeface="Arial Cyr"/>
                    <a:ea typeface="Arial Cyr"/>
                    <a:cs typeface="Arial Cyr"/>
                  </a:defRPr>
                </a:pPr>
                <a:endParaRPr lang="ru-RU"/>
              </a:p>
            </c:txPr>
            <c:showVal val="1"/>
          </c:dLbls>
          <c:cat>
            <c:strRef>
              <c:f>Sheet1!$A$2:$A$5</c:f>
              <c:strCache>
                <c:ptCount val="4"/>
                <c:pt idx="0">
                  <c:v>1-4 кл</c:v>
                </c:pt>
                <c:pt idx="1">
                  <c:v>5-9 кл</c:v>
                </c:pt>
                <c:pt idx="2">
                  <c:v>10-11 кл</c:v>
                </c:pt>
                <c:pt idx="3">
                  <c:v>всего </c:v>
                </c:pt>
              </c:strCache>
            </c:strRef>
          </c:cat>
          <c:val>
            <c:numRef>
              <c:f>Sheet1!$B$2:$B$5</c:f>
            </c:numRef>
          </c:val>
        </c:ser>
        <c:ser>
          <c:idx val="1"/>
          <c:order val="1"/>
          <c:tx>
            <c:strRef>
              <c:f>Sheet1!$C$1</c:f>
              <c:strCache>
                <c:ptCount val="1"/>
                <c:pt idx="0">
                  <c:v>2010-2011</c:v>
                </c:pt>
              </c:strCache>
            </c:strRef>
          </c:tx>
          <c:spPr>
            <a:solidFill>
              <a:srgbClr val="993366"/>
            </a:solidFill>
            <a:ln w="12749">
              <a:solidFill>
                <a:srgbClr val="000000"/>
              </a:solidFill>
              <a:prstDash val="solid"/>
            </a:ln>
          </c:spPr>
          <c:dLbls>
            <c:spPr>
              <a:noFill/>
              <a:ln w="25498">
                <a:noFill/>
              </a:ln>
            </c:spPr>
            <c:txPr>
              <a:bodyPr/>
              <a:lstStyle/>
              <a:p>
                <a:pPr>
                  <a:defRPr sz="1154" b="1" i="0" u="none" strike="noStrike" baseline="0">
                    <a:solidFill>
                      <a:srgbClr val="000000"/>
                    </a:solidFill>
                    <a:latin typeface="Arial Cyr"/>
                    <a:ea typeface="Arial Cyr"/>
                    <a:cs typeface="Arial Cyr"/>
                  </a:defRPr>
                </a:pPr>
                <a:endParaRPr lang="ru-RU"/>
              </a:p>
            </c:txPr>
            <c:showVal val="1"/>
          </c:dLbls>
          <c:cat>
            <c:strRef>
              <c:f>Sheet1!$A$2:$A$5</c:f>
              <c:strCache>
                <c:ptCount val="4"/>
                <c:pt idx="0">
                  <c:v>1-4 кл</c:v>
                </c:pt>
                <c:pt idx="1">
                  <c:v>5-9 кл</c:v>
                </c:pt>
                <c:pt idx="2">
                  <c:v>10-11 кл</c:v>
                </c:pt>
                <c:pt idx="3">
                  <c:v>всего </c:v>
                </c:pt>
              </c:strCache>
            </c:strRef>
          </c:cat>
          <c:val>
            <c:numRef>
              <c:f>Sheet1!$C$2:$C$5</c:f>
              <c:numCache>
                <c:formatCode>General</c:formatCode>
                <c:ptCount val="4"/>
                <c:pt idx="0">
                  <c:v>34</c:v>
                </c:pt>
                <c:pt idx="1">
                  <c:v>30</c:v>
                </c:pt>
                <c:pt idx="2">
                  <c:v>12</c:v>
                </c:pt>
                <c:pt idx="3">
                  <c:v>76</c:v>
                </c:pt>
              </c:numCache>
            </c:numRef>
          </c:val>
        </c:ser>
        <c:ser>
          <c:idx val="2"/>
          <c:order val="2"/>
          <c:tx>
            <c:strRef>
              <c:f>Sheet1!$D$1</c:f>
              <c:strCache>
                <c:ptCount val="1"/>
                <c:pt idx="0">
                  <c:v>2011-2012</c:v>
                </c:pt>
              </c:strCache>
            </c:strRef>
          </c:tx>
          <c:dLbls>
            <c:showVal val="1"/>
          </c:dLbls>
          <c:cat>
            <c:strRef>
              <c:f>Sheet1!$A$2:$A$5</c:f>
              <c:strCache>
                <c:ptCount val="4"/>
                <c:pt idx="0">
                  <c:v>1-4 кл</c:v>
                </c:pt>
                <c:pt idx="1">
                  <c:v>5-9 кл</c:v>
                </c:pt>
                <c:pt idx="2">
                  <c:v>10-11 кл</c:v>
                </c:pt>
                <c:pt idx="3">
                  <c:v>всего </c:v>
                </c:pt>
              </c:strCache>
            </c:strRef>
          </c:cat>
          <c:val>
            <c:numRef>
              <c:f>Sheet1!$D$2:$D$5</c:f>
              <c:numCache>
                <c:formatCode>General</c:formatCode>
                <c:ptCount val="4"/>
                <c:pt idx="0">
                  <c:v>32</c:v>
                </c:pt>
                <c:pt idx="1">
                  <c:v>31</c:v>
                </c:pt>
                <c:pt idx="2">
                  <c:v>6</c:v>
                </c:pt>
                <c:pt idx="3">
                  <c:v>69</c:v>
                </c:pt>
              </c:numCache>
            </c:numRef>
          </c:val>
        </c:ser>
        <c:ser>
          <c:idx val="3"/>
          <c:order val="3"/>
          <c:tx>
            <c:strRef>
              <c:f>Sheet1!$E$1</c:f>
              <c:strCache>
                <c:ptCount val="1"/>
                <c:pt idx="0">
                  <c:v>2012-2013</c:v>
                </c:pt>
              </c:strCache>
            </c:strRef>
          </c:tx>
          <c:dLbls>
            <c:showVal val="1"/>
          </c:dLbls>
          <c:cat>
            <c:strRef>
              <c:f>Sheet1!$A$2:$A$5</c:f>
              <c:strCache>
                <c:ptCount val="4"/>
                <c:pt idx="0">
                  <c:v>1-4 кл</c:v>
                </c:pt>
                <c:pt idx="1">
                  <c:v>5-9 кл</c:v>
                </c:pt>
                <c:pt idx="2">
                  <c:v>10-11 кл</c:v>
                </c:pt>
                <c:pt idx="3">
                  <c:v>всего </c:v>
                </c:pt>
              </c:strCache>
            </c:strRef>
          </c:cat>
          <c:val>
            <c:numRef>
              <c:f>Sheet1!$E$2:$E$5</c:f>
              <c:numCache>
                <c:formatCode>General</c:formatCode>
                <c:ptCount val="4"/>
                <c:pt idx="0">
                  <c:v>25</c:v>
                </c:pt>
                <c:pt idx="1">
                  <c:v>29</c:v>
                </c:pt>
                <c:pt idx="2">
                  <c:v>7</c:v>
                </c:pt>
                <c:pt idx="3">
                  <c:v>61</c:v>
                </c:pt>
              </c:numCache>
            </c:numRef>
          </c:val>
        </c:ser>
        <c:dLbls>
          <c:showVal val="1"/>
        </c:dLbls>
        <c:gapDepth val="0"/>
        <c:shape val="cylinder"/>
        <c:axId val="82486784"/>
        <c:axId val="82488320"/>
        <c:axId val="0"/>
      </c:bar3DChart>
      <c:catAx>
        <c:axId val="82486784"/>
        <c:scaling>
          <c:orientation val="minMax"/>
        </c:scaling>
        <c:axPos val="b"/>
        <c:numFmt formatCode="General" sourceLinked="1"/>
        <c:tickLblPos val="low"/>
        <c:spPr>
          <a:ln w="3187">
            <a:solidFill>
              <a:srgbClr val="000000"/>
            </a:solidFill>
            <a:prstDash val="solid"/>
          </a:ln>
        </c:spPr>
        <c:txPr>
          <a:bodyPr rot="0" vert="horz"/>
          <a:lstStyle/>
          <a:p>
            <a:pPr>
              <a:defRPr sz="1707" b="1" i="0" u="none" strike="noStrike" baseline="0">
                <a:solidFill>
                  <a:srgbClr val="000000"/>
                </a:solidFill>
                <a:latin typeface="Arial Cyr"/>
                <a:ea typeface="Arial Cyr"/>
                <a:cs typeface="Arial Cyr"/>
              </a:defRPr>
            </a:pPr>
            <a:endParaRPr lang="ru-RU"/>
          </a:p>
        </c:txPr>
        <c:crossAx val="82488320"/>
        <c:crosses val="autoZero"/>
        <c:auto val="1"/>
        <c:lblAlgn val="ctr"/>
        <c:lblOffset val="100"/>
        <c:tickLblSkip val="1"/>
        <c:tickMarkSkip val="1"/>
      </c:catAx>
      <c:valAx>
        <c:axId val="82488320"/>
        <c:scaling>
          <c:orientation val="minMax"/>
        </c:scaling>
        <c:axPos val="l"/>
        <c:numFmt formatCode="General" sourceLinked="1"/>
        <c:tickLblPos val="nextTo"/>
        <c:spPr>
          <a:ln w="3187">
            <a:solidFill>
              <a:srgbClr val="000000"/>
            </a:solidFill>
            <a:prstDash val="solid"/>
          </a:ln>
        </c:spPr>
        <c:txPr>
          <a:bodyPr rot="0" vert="horz"/>
          <a:lstStyle/>
          <a:p>
            <a:pPr>
              <a:defRPr sz="1104" b="1" i="0" u="none" strike="noStrike" baseline="0">
                <a:solidFill>
                  <a:srgbClr val="000000"/>
                </a:solidFill>
                <a:latin typeface="Arial Cyr"/>
                <a:ea typeface="Arial Cyr"/>
                <a:cs typeface="Arial Cyr"/>
              </a:defRPr>
            </a:pPr>
            <a:endParaRPr lang="ru-RU"/>
          </a:p>
        </c:txPr>
        <c:crossAx val="82486784"/>
        <c:crosses val="autoZero"/>
        <c:crossBetween val="between"/>
      </c:valAx>
      <c:spPr>
        <a:solidFill>
          <a:schemeClr val="accent6">
            <a:lumMod val="20000"/>
            <a:lumOff val="80000"/>
          </a:schemeClr>
        </a:solidFill>
        <a:ln w="25498">
          <a:noFill/>
        </a:ln>
      </c:spPr>
    </c:plotArea>
    <c:legend>
      <c:legendPos val="b"/>
      <c:layout/>
      <c:txPr>
        <a:bodyPr/>
        <a:lstStyle/>
        <a:p>
          <a:pPr>
            <a:defRPr sz="1400"/>
          </a:pPr>
          <a:endParaRPr lang="ru-RU"/>
        </a:p>
      </c:txPr>
    </c:legend>
    <c:plotVisOnly val="1"/>
    <c:dispBlanksAs val="gap"/>
  </c:chart>
  <c:spPr>
    <a:solidFill>
      <a:schemeClr val="accent6">
        <a:lumMod val="20000"/>
        <a:lumOff val="80000"/>
      </a:schemeClr>
    </a:solidFill>
    <a:ln w="6350" cap="flat" cmpd="sng" algn="ctr">
      <a:solidFill>
        <a:srgbClr val="000000"/>
      </a:solidFill>
      <a:prstDash val="solid"/>
      <a:miter lim="800000"/>
      <a:headEnd type="none" w="med" len="med"/>
      <a:tailEnd type="none" w="med" len="med"/>
    </a:ln>
  </c:spPr>
  <c:txPr>
    <a:bodyPr/>
    <a:lstStyle/>
    <a:p>
      <a:pPr>
        <a:defRPr sz="1707"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102" b="1" i="0" u="none" strike="noStrike" baseline="0">
                <a:solidFill>
                  <a:srgbClr val="000000"/>
                </a:solidFill>
                <a:latin typeface="Arial Cyr"/>
                <a:ea typeface="Arial Cyr"/>
                <a:cs typeface="Arial Cyr"/>
              </a:defRPr>
            </a:pPr>
            <a:r>
              <a:rPr lang="ru-RU"/>
              <a:t>Наличие квалификационных категорий в 2012-13 уч. году</a:t>
            </a:r>
          </a:p>
        </c:rich>
      </c:tx>
      <c:layout>
        <c:manualLayout>
          <c:xMode val="edge"/>
          <c:yMode val="edge"/>
          <c:x val="0.14862681744749706"/>
          <c:y val="0"/>
        </c:manualLayout>
      </c:layout>
      <c:spPr>
        <a:noFill/>
        <a:ln w="25448">
          <a:noFill/>
        </a:ln>
      </c:spPr>
    </c:title>
    <c:plotArea>
      <c:layout>
        <c:manualLayout>
          <c:layoutTarget val="inner"/>
          <c:xMode val="edge"/>
          <c:yMode val="edge"/>
          <c:x val="0.27136458783655204"/>
          <c:y val="0.11780821917808218"/>
          <c:w val="0.46597097451044922"/>
          <c:h val="0.7808586459931296"/>
        </c:manualLayout>
      </c:layout>
      <c:pieChart>
        <c:varyColors val="1"/>
        <c:ser>
          <c:idx val="0"/>
          <c:order val="0"/>
          <c:tx>
            <c:strRef>
              <c:f>Sheet1!$B$1</c:f>
              <c:strCache>
                <c:ptCount val="1"/>
                <c:pt idx="0">
                  <c:v>% </c:v>
                </c:pt>
              </c:strCache>
            </c:strRef>
          </c:tx>
          <c:spPr>
            <a:solidFill>
              <a:srgbClr val="FF6600"/>
            </a:solidFill>
            <a:ln w="12724">
              <a:solidFill>
                <a:srgbClr val="000000"/>
              </a:solidFill>
              <a:prstDash val="solid"/>
            </a:ln>
          </c:spPr>
          <c:dPt>
            <c:idx val="0"/>
            <c:spPr>
              <a:solidFill>
                <a:srgbClr val="99CCFF"/>
              </a:solidFill>
              <a:ln w="12724">
                <a:solidFill>
                  <a:srgbClr val="000000"/>
                </a:solidFill>
                <a:prstDash val="solid"/>
              </a:ln>
            </c:spPr>
          </c:dPt>
          <c:dPt>
            <c:idx val="1"/>
            <c:spPr>
              <a:solidFill>
                <a:srgbClr val="FF00FF"/>
              </a:solidFill>
              <a:ln w="12724">
                <a:solidFill>
                  <a:srgbClr val="000000"/>
                </a:solidFill>
                <a:prstDash val="solid"/>
              </a:ln>
            </c:spPr>
          </c:dPt>
          <c:dPt>
            <c:idx val="2"/>
            <c:spPr>
              <a:solidFill>
                <a:srgbClr val="00FF00"/>
              </a:solidFill>
              <a:ln w="12724">
                <a:solidFill>
                  <a:srgbClr val="000000"/>
                </a:solidFill>
                <a:prstDash val="solid"/>
              </a:ln>
            </c:spPr>
          </c:dPt>
          <c:dPt>
            <c:idx val="3"/>
            <c:spPr>
              <a:solidFill>
                <a:srgbClr val="FFFF00"/>
              </a:solidFill>
              <a:ln w="12724">
                <a:solidFill>
                  <a:srgbClr val="000000"/>
                </a:solidFill>
                <a:prstDash val="solid"/>
              </a:ln>
            </c:spPr>
          </c:dPt>
          <c:dLbls>
            <c:numFmt formatCode="0%" sourceLinked="0"/>
            <c:spPr>
              <a:noFill/>
              <a:ln w="25448">
                <a:noFill/>
              </a:ln>
            </c:spPr>
            <c:txPr>
              <a:bodyPr/>
              <a:lstStyle/>
              <a:p>
                <a:pPr>
                  <a:defRPr sz="1102" b="1" i="0" u="none" strike="noStrike" baseline="0">
                    <a:solidFill>
                      <a:srgbClr val="000000"/>
                    </a:solidFill>
                    <a:latin typeface="Arial Cyr"/>
                    <a:ea typeface="Arial Cyr"/>
                    <a:cs typeface="Arial Cyr"/>
                  </a:defRPr>
                </a:pPr>
                <a:endParaRPr lang="ru-RU"/>
              </a:p>
            </c:txPr>
            <c:dLblPos val="bestFit"/>
            <c:showVal val="1"/>
            <c:showLeaderLines val="1"/>
          </c:dLbls>
          <c:cat>
            <c:strRef>
              <c:f>Sheet1!$A$2:$A$5</c:f>
              <c:strCache>
                <c:ptCount val="4"/>
                <c:pt idx="0">
                  <c:v>высшая категория</c:v>
                </c:pt>
                <c:pt idx="1">
                  <c:v>1 категория</c:v>
                </c:pt>
                <c:pt idx="2">
                  <c:v>2 категория</c:v>
                </c:pt>
                <c:pt idx="3">
                  <c:v>без категории</c:v>
                </c:pt>
              </c:strCache>
            </c:strRef>
          </c:cat>
          <c:val>
            <c:numRef>
              <c:f>Sheet1!$B$2:$B$5</c:f>
              <c:numCache>
                <c:formatCode>General</c:formatCode>
                <c:ptCount val="4"/>
                <c:pt idx="0">
                  <c:v>0.08</c:v>
                </c:pt>
                <c:pt idx="1">
                  <c:v>0.33</c:v>
                </c:pt>
                <c:pt idx="2">
                  <c:v>0.17</c:v>
                </c:pt>
                <c:pt idx="3">
                  <c:v>0.42</c:v>
                </c:pt>
              </c:numCache>
            </c:numRef>
          </c:val>
        </c:ser>
        <c:firstSliceAng val="0"/>
      </c:pieChart>
      <c:spPr>
        <a:solidFill>
          <a:schemeClr val="accent6">
            <a:lumMod val="20000"/>
            <a:lumOff val="80000"/>
          </a:schemeClr>
        </a:solidFill>
        <a:ln w="12724">
          <a:solidFill>
            <a:srgbClr val="FFFFFF"/>
          </a:solidFill>
          <a:prstDash val="solid"/>
        </a:ln>
      </c:spPr>
    </c:plotArea>
    <c:legend>
      <c:legendPos val="b"/>
      <c:layout>
        <c:manualLayout>
          <c:xMode val="edge"/>
          <c:yMode val="edge"/>
          <c:x val="9.5315024232633286E-2"/>
          <c:y val="0.92054794520547945"/>
          <c:w val="0.79644588045234244"/>
          <c:h val="7.123287671232878E-2"/>
        </c:manualLayout>
      </c:layout>
      <c:spPr>
        <a:solidFill>
          <a:srgbClr val="FFFFFF"/>
        </a:solidFill>
        <a:ln w="3181">
          <a:solidFill>
            <a:srgbClr val="000000"/>
          </a:solidFill>
          <a:prstDash val="solid"/>
        </a:ln>
      </c:spPr>
      <c:txPr>
        <a:bodyPr/>
        <a:lstStyle/>
        <a:p>
          <a:pPr>
            <a:defRPr sz="1012" b="1" i="0" u="none" strike="noStrike" baseline="0">
              <a:solidFill>
                <a:srgbClr val="000000"/>
              </a:solidFill>
              <a:latin typeface="Arial Cyr"/>
              <a:ea typeface="Arial Cyr"/>
              <a:cs typeface="Arial Cyr"/>
            </a:defRPr>
          </a:pPr>
          <a:endParaRPr lang="ru-RU"/>
        </a:p>
      </c:txPr>
    </c:legend>
    <c:plotVisOnly val="1"/>
    <c:dispBlanksAs val="zero"/>
  </c:chart>
  <c:spPr>
    <a:solidFill>
      <a:schemeClr val="accent6">
        <a:lumMod val="20000"/>
        <a:lumOff val="80000"/>
      </a:schemeClr>
    </a:solidFill>
    <a:ln>
      <a:noFill/>
    </a:ln>
  </c:spPr>
  <c:txPr>
    <a:bodyPr/>
    <a:lstStyle/>
    <a:p>
      <a:pPr>
        <a:defRPr sz="1603" b="1" i="0" u="none" strike="noStrike" baseline="0">
          <a:solidFill>
            <a:srgbClr val="000000"/>
          </a:solidFill>
          <a:latin typeface="Arial Cyr"/>
          <a:ea typeface="Arial Cyr"/>
          <a:cs typeface="Arial Cy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3.010554411177194E-2"/>
          <c:y val="8.7161526684164478E-2"/>
          <c:w val="0.96334545083627809"/>
          <c:h val="0.75698613319062535"/>
        </c:manualLayout>
      </c:layout>
      <c:bar3DChart>
        <c:barDir val="col"/>
        <c:grouping val="clustered"/>
        <c:ser>
          <c:idx val="0"/>
          <c:order val="0"/>
          <c:tx>
            <c:strRef>
              <c:f>'[Диаграмма в Microsoft Word]Лист1'!$B$1</c:f>
              <c:strCache>
                <c:ptCount val="1"/>
                <c:pt idx="0">
                  <c:v>школа</c:v>
                </c:pt>
              </c:strCache>
            </c:strRef>
          </c:tx>
          <c:dLbls>
            <c:txPr>
              <a:bodyPr/>
              <a:lstStyle/>
              <a:p>
                <a:pPr>
                  <a:defRPr sz="1400"/>
                </a:pPr>
                <a:endParaRPr lang="ru-RU"/>
              </a:p>
            </c:txPr>
            <c:showVal val="1"/>
          </c:dLbls>
          <c:cat>
            <c:strRef>
              <c:f>'[Диаграмма в Microsoft Word]Лист1'!$A$2:$A$4</c:f>
              <c:strCache>
                <c:ptCount val="3"/>
                <c:pt idx="0">
                  <c:v>русский язык</c:v>
                </c:pt>
                <c:pt idx="1">
                  <c:v>математика</c:v>
                </c:pt>
                <c:pt idx="2">
                  <c:v>физика</c:v>
                </c:pt>
              </c:strCache>
            </c:strRef>
          </c:cat>
          <c:val>
            <c:numRef>
              <c:f>'[Диаграмма в Microsoft Word]Лист1'!$B$2:$B$4</c:f>
              <c:numCache>
                <c:formatCode>General</c:formatCode>
                <c:ptCount val="3"/>
                <c:pt idx="0">
                  <c:v>56</c:v>
                </c:pt>
                <c:pt idx="1">
                  <c:v>44</c:v>
                </c:pt>
                <c:pt idx="2">
                  <c:v>73</c:v>
                </c:pt>
              </c:numCache>
            </c:numRef>
          </c:val>
        </c:ser>
        <c:ser>
          <c:idx val="1"/>
          <c:order val="1"/>
          <c:tx>
            <c:strRef>
              <c:f>'[Диаграмма в Microsoft Word]Лист1'!$C$1</c:f>
              <c:strCache>
                <c:ptCount val="1"/>
                <c:pt idx="0">
                  <c:v>район</c:v>
                </c:pt>
              </c:strCache>
            </c:strRef>
          </c:tx>
          <c:dLbls>
            <c:txPr>
              <a:bodyPr/>
              <a:lstStyle/>
              <a:p>
                <a:pPr>
                  <a:defRPr sz="1200"/>
                </a:pPr>
                <a:endParaRPr lang="ru-RU"/>
              </a:p>
            </c:txPr>
            <c:showVal val="1"/>
          </c:dLbls>
          <c:cat>
            <c:strRef>
              <c:f>'[Диаграмма в Microsoft Word]Лист1'!$A$2:$A$4</c:f>
              <c:strCache>
                <c:ptCount val="3"/>
                <c:pt idx="0">
                  <c:v>русский язык</c:v>
                </c:pt>
                <c:pt idx="1">
                  <c:v>математика</c:v>
                </c:pt>
                <c:pt idx="2">
                  <c:v>физика</c:v>
                </c:pt>
              </c:strCache>
            </c:strRef>
          </c:cat>
          <c:val>
            <c:numRef>
              <c:f>'[Диаграмма в Microsoft Word]Лист1'!$C$2:$C$4</c:f>
              <c:numCache>
                <c:formatCode>General</c:formatCode>
                <c:ptCount val="3"/>
                <c:pt idx="0">
                  <c:v>68</c:v>
                </c:pt>
                <c:pt idx="1">
                  <c:v>57</c:v>
                </c:pt>
                <c:pt idx="2">
                  <c:v>61</c:v>
                </c:pt>
              </c:numCache>
            </c:numRef>
          </c:val>
        </c:ser>
        <c:ser>
          <c:idx val="2"/>
          <c:order val="2"/>
          <c:tx>
            <c:strRef>
              <c:f>'[Диаграмма в Microsoft Word]Лист1'!$D$1</c:f>
              <c:strCache>
                <c:ptCount val="1"/>
                <c:pt idx="0">
                  <c:v>РТ</c:v>
                </c:pt>
              </c:strCache>
            </c:strRef>
          </c:tx>
          <c:dLbls>
            <c:txPr>
              <a:bodyPr/>
              <a:lstStyle/>
              <a:p>
                <a:pPr>
                  <a:defRPr sz="1200"/>
                </a:pPr>
                <a:endParaRPr lang="ru-RU"/>
              </a:p>
            </c:txPr>
            <c:showVal val="1"/>
          </c:dLbls>
          <c:cat>
            <c:strRef>
              <c:f>'[Диаграмма в Microsoft Word]Лист1'!$A$2:$A$4</c:f>
              <c:strCache>
                <c:ptCount val="3"/>
                <c:pt idx="0">
                  <c:v>русский язык</c:v>
                </c:pt>
                <c:pt idx="1">
                  <c:v>математика</c:v>
                </c:pt>
                <c:pt idx="2">
                  <c:v>физика</c:v>
                </c:pt>
              </c:strCache>
            </c:strRef>
          </c:cat>
          <c:val>
            <c:numRef>
              <c:f>'[Диаграмма в Microsoft Word]Лист1'!$D$2:$D$4</c:f>
              <c:numCache>
                <c:formatCode>General</c:formatCode>
                <c:ptCount val="3"/>
                <c:pt idx="0">
                  <c:v>67</c:v>
                </c:pt>
                <c:pt idx="1">
                  <c:v>56</c:v>
                </c:pt>
                <c:pt idx="2">
                  <c:v>59</c:v>
                </c:pt>
              </c:numCache>
            </c:numRef>
          </c:val>
        </c:ser>
        <c:shape val="cylinder"/>
        <c:axId val="128379520"/>
        <c:axId val="130671744"/>
        <c:axId val="0"/>
      </c:bar3DChart>
      <c:catAx>
        <c:axId val="128379520"/>
        <c:scaling>
          <c:orientation val="minMax"/>
        </c:scaling>
        <c:axPos val="b"/>
        <c:tickLblPos val="nextTo"/>
        <c:txPr>
          <a:bodyPr/>
          <a:lstStyle/>
          <a:p>
            <a:pPr>
              <a:defRPr sz="1600"/>
            </a:pPr>
            <a:endParaRPr lang="ru-RU"/>
          </a:p>
        </c:txPr>
        <c:crossAx val="130671744"/>
        <c:crosses val="autoZero"/>
        <c:auto val="1"/>
        <c:lblAlgn val="ctr"/>
        <c:lblOffset val="100"/>
      </c:catAx>
      <c:valAx>
        <c:axId val="130671744"/>
        <c:scaling>
          <c:orientation val="minMax"/>
        </c:scaling>
        <c:axPos val="l"/>
        <c:majorGridlines/>
        <c:numFmt formatCode="General" sourceLinked="1"/>
        <c:tickLblPos val="nextTo"/>
        <c:crossAx val="128379520"/>
        <c:crosses val="autoZero"/>
        <c:crossBetween val="between"/>
      </c:valAx>
    </c:plotArea>
    <c:legend>
      <c:legendPos val="t"/>
      <c:layout>
        <c:manualLayout>
          <c:xMode val="edge"/>
          <c:yMode val="edge"/>
          <c:x val="0.28507543616370495"/>
          <c:y val="2.9984417546786712E-2"/>
          <c:w val="0.41478485141257748"/>
          <c:h val="0.10246446728471818"/>
        </c:manualLayout>
      </c:layout>
      <c:txPr>
        <a:bodyPr/>
        <a:lstStyle/>
        <a:p>
          <a:pPr>
            <a:defRPr sz="1200"/>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manualLayout>
          <c:layoutTarget val="inner"/>
          <c:xMode val="edge"/>
          <c:yMode val="edge"/>
          <c:x val="0.10316498162838322"/>
          <c:y val="2.319064163976892E-2"/>
          <c:w val="0.89683504218071264"/>
          <c:h val="0.83854815806015859"/>
        </c:manualLayout>
      </c:layout>
      <c:bar3DChart>
        <c:barDir val="col"/>
        <c:grouping val="clustered"/>
        <c:ser>
          <c:idx val="0"/>
          <c:order val="0"/>
          <c:tx>
            <c:strRef>
              <c:f>'[Диаграмма в Microsoft Word]Лист1'!$A$2</c:f>
              <c:strCache>
                <c:ptCount val="1"/>
                <c:pt idx="0">
                  <c:v>2012</c:v>
                </c:pt>
              </c:strCache>
            </c:strRef>
          </c:tx>
          <c:dLbls>
            <c:txPr>
              <a:bodyPr/>
              <a:lstStyle/>
              <a:p>
                <a:pPr>
                  <a:defRPr sz="1400"/>
                </a:pPr>
                <a:endParaRPr lang="ru-RU"/>
              </a:p>
            </c:txPr>
            <c:showVal val="1"/>
          </c:dLbls>
          <c:cat>
            <c:strRef>
              <c:f>'[Диаграмма в Microsoft Word]Лист1'!$B$1:$D$1</c:f>
              <c:strCache>
                <c:ptCount val="3"/>
                <c:pt idx="0">
                  <c:v>русский язык</c:v>
                </c:pt>
                <c:pt idx="1">
                  <c:v>матем атика</c:v>
                </c:pt>
                <c:pt idx="2">
                  <c:v>физика </c:v>
                </c:pt>
              </c:strCache>
            </c:strRef>
          </c:cat>
          <c:val>
            <c:numRef>
              <c:f>'[Диаграмма в Microsoft Word]Лист1'!$B$2:$D$2</c:f>
              <c:numCache>
                <c:formatCode>General</c:formatCode>
                <c:ptCount val="3"/>
                <c:pt idx="0">
                  <c:v>60</c:v>
                </c:pt>
                <c:pt idx="1">
                  <c:v>47</c:v>
                </c:pt>
                <c:pt idx="2">
                  <c:v>30</c:v>
                </c:pt>
              </c:numCache>
            </c:numRef>
          </c:val>
        </c:ser>
        <c:ser>
          <c:idx val="1"/>
          <c:order val="1"/>
          <c:tx>
            <c:strRef>
              <c:f>'[Диаграмма в Microsoft Word]Лист1'!$A$3</c:f>
              <c:strCache>
                <c:ptCount val="1"/>
                <c:pt idx="0">
                  <c:v>2013</c:v>
                </c:pt>
              </c:strCache>
            </c:strRef>
          </c:tx>
          <c:dLbls>
            <c:txPr>
              <a:bodyPr/>
              <a:lstStyle/>
              <a:p>
                <a:pPr>
                  <a:defRPr sz="1400"/>
                </a:pPr>
                <a:endParaRPr lang="ru-RU"/>
              </a:p>
            </c:txPr>
            <c:showVal val="1"/>
          </c:dLbls>
          <c:cat>
            <c:strRef>
              <c:f>'[Диаграмма в Microsoft Word]Лист1'!$B$1:$D$1</c:f>
              <c:strCache>
                <c:ptCount val="3"/>
                <c:pt idx="0">
                  <c:v>русский язык</c:v>
                </c:pt>
                <c:pt idx="1">
                  <c:v>матем атика</c:v>
                </c:pt>
                <c:pt idx="2">
                  <c:v>физика </c:v>
                </c:pt>
              </c:strCache>
            </c:strRef>
          </c:cat>
          <c:val>
            <c:numRef>
              <c:f>'[Диаграмма в Microsoft Word]Лист1'!$B$3:$D$3</c:f>
              <c:numCache>
                <c:formatCode>General</c:formatCode>
                <c:ptCount val="3"/>
                <c:pt idx="0">
                  <c:v>56</c:v>
                </c:pt>
                <c:pt idx="1">
                  <c:v>44</c:v>
                </c:pt>
                <c:pt idx="2">
                  <c:v>73</c:v>
                </c:pt>
              </c:numCache>
            </c:numRef>
          </c:val>
        </c:ser>
        <c:shape val="cylinder"/>
        <c:axId val="151795200"/>
        <c:axId val="151796736"/>
        <c:axId val="0"/>
      </c:bar3DChart>
      <c:catAx>
        <c:axId val="151795200"/>
        <c:scaling>
          <c:orientation val="minMax"/>
        </c:scaling>
        <c:axPos val="b"/>
        <c:tickLblPos val="nextTo"/>
        <c:crossAx val="151796736"/>
        <c:crosses val="autoZero"/>
        <c:auto val="1"/>
        <c:lblAlgn val="ctr"/>
        <c:lblOffset val="100"/>
      </c:catAx>
      <c:valAx>
        <c:axId val="151796736"/>
        <c:scaling>
          <c:orientation val="minMax"/>
        </c:scaling>
        <c:axPos val="l"/>
        <c:majorGridlines/>
        <c:numFmt formatCode="General" sourceLinked="1"/>
        <c:tickLblPos val="nextTo"/>
        <c:crossAx val="151795200"/>
        <c:crosses val="autoZero"/>
        <c:crossBetween val="between"/>
      </c:valAx>
      <c:dTable>
        <c:showHorzBorder val="1"/>
        <c:showVertBorder val="1"/>
        <c:showOutline val="1"/>
        <c:showKeys val="1"/>
        <c:txPr>
          <a:bodyPr/>
          <a:lstStyle/>
          <a:p>
            <a:pPr rtl="0">
              <a:defRPr sz="1400"/>
            </a:pPr>
            <a:endParaRPr lang="ru-RU"/>
          </a:p>
        </c:txPr>
      </c:dTable>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школа</c:v>
                </c:pt>
              </c:strCache>
            </c:strRef>
          </c:tx>
          <c:dLbls>
            <c:showVal val="1"/>
          </c:dLbls>
          <c:cat>
            <c:strRef>
              <c:f>Лист1!$A$2:$A$5</c:f>
              <c:strCache>
                <c:ptCount val="4"/>
                <c:pt idx="0">
                  <c:v>русский язык</c:v>
                </c:pt>
                <c:pt idx="1">
                  <c:v>математика</c:v>
                </c:pt>
                <c:pt idx="2">
                  <c:v>физика</c:v>
                </c:pt>
                <c:pt idx="3">
                  <c:v>обществознание</c:v>
                </c:pt>
              </c:strCache>
            </c:strRef>
          </c:cat>
          <c:val>
            <c:numRef>
              <c:f>Лист1!$B$2:$B$5</c:f>
              <c:numCache>
                <c:formatCode>General</c:formatCode>
                <c:ptCount val="4"/>
                <c:pt idx="0">
                  <c:v>3.4</c:v>
                </c:pt>
                <c:pt idx="1">
                  <c:v>3.9</c:v>
                </c:pt>
                <c:pt idx="2">
                  <c:v>3.5</c:v>
                </c:pt>
                <c:pt idx="3">
                  <c:v>5</c:v>
                </c:pt>
              </c:numCache>
            </c:numRef>
          </c:val>
        </c:ser>
        <c:ser>
          <c:idx val="1"/>
          <c:order val="1"/>
          <c:tx>
            <c:strRef>
              <c:f>Лист1!$C$1</c:f>
              <c:strCache>
                <c:ptCount val="1"/>
                <c:pt idx="0">
                  <c:v>район</c:v>
                </c:pt>
              </c:strCache>
            </c:strRef>
          </c:tx>
          <c:dLbls>
            <c:showVal val="1"/>
          </c:dLbls>
          <c:cat>
            <c:strRef>
              <c:f>Лист1!$A$2:$A$5</c:f>
              <c:strCache>
                <c:ptCount val="4"/>
                <c:pt idx="0">
                  <c:v>русский язык</c:v>
                </c:pt>
                <c:pt idx="1">
                  <c:v>математика</c:v>
                </c:pt>
                <c:pt idx="2">
                  <c:v>физика</c:v>
                </c:pt>
                <c:pt idx="3">
                  <c:v>обществознание</c:v>
                </c:pt>
              </c:strCache>
            </c:strRef>
          </c:cat>
          <c:val>
            <c:numRef>
              <c:f>Лист1!$C$2:$C$5</c:f>
              <c:numCache>
                <c:formatCode>General</c:formatCode>
                <c:ptCount val="4"/>
                <c:pt idx="0">
                  <c:v>3.8</c:v>
                </c:pt>
                <c:pt idx="1">
                  <c:v>4.2</c:v>
                </c:pt>
                <c:pt idx="2">
                  <c:v>4.0999999999999996</c:v>
                </c:pt>
                <c:pt idx="3">
                  <c:v>4</c:v>
                </c:pt>
              </c:numCache>
            </c:numRef>
          </c:val>
        </c:ser>
        <c:ser>
          <c:idx val="2"/>
          <c:order val="2"/>
          <c:tx>
            <c:strRef>
              <c:f>Лист1!$D$1</c:f>
              <c:strCache>
                <c:ptCount val="1"/>
                <c:pt idx="0">
                  <c:v>РТ</c:v>
                </c:pt>
              </c:strCache>
            </c:strRef>
          </c:tx>
          <c:dLbls>
            <c:showVal val="1"/>
          </c:dLbls>
          <c:cat>
            <c:strRef>
              <c:f>Лист1!$A$2:$A$5</c:f>
              <c:strCache>
                <c:ptCount val="4"/>
                <c:pt idx="0">
                  <c:v>русский язык</c:v>
                </c:pt>
                <c:pt idx="1">
                  <c:v>математика</c:v>
                </c:pt>
                <c:pt idx="2">
                  <c:v>физика</c:v>
                </c:pt>
                <c:pt idx="3">
                  <c:v>обществознание</c:v>
                </c:pt>
              </c:strCache>
            </c:strRef>
          </c:cat>
          <c:val>
            <c:numRef>
              <c:f>Лист1!$D$2:$D$5</c:f>
              <c:numCache>
                <c:formatCode>General</c:formatCode>
                <c:ptCount val="4"/>
                <c:pt idx="0">
                  <c:v>3.8</c:v>
                </c:pt>
                <c:pt idx="1">
                  <c:v>4.2</c:v>
                </c:pt>
                <c:pt idx="2">
                  <c:v>4.5</c:v>
                </c:pt>
                <c:pt idx="3">
                  <c:v>4</c:v>
                </c:pt>
              </c:numCache>
            </c:numRef>
          </c:val>
        </c:ser>
        <c:shape val="cylinder"/>
        <c:axId val="152615936"/>
        <c:axId val="152630016"/>
        <c:axId val="0"/>
      </c:bar3DChart>
      <c:catAx>
        <c:axId val="152615936"/>
        <c:scaling>
          <c:orientation val="minMax"/>
        </c:scaling>
        <c:axPos val="b"/>
        <c:numFmt formatCode="General" sourceLinked="1"/>
        <c:tickLblPos val="nextTo"/>
        <c:txPr>
          <a:bodyPr/>
          <a:lstStyle/>
          <a:p>
            <a:pPr>
              <a:defRPr sz="1200"/>
            </a:pPr>
            <a:endParaRPr lang="ru-RU"/>
          </a:p>
        </c:txPr>
        <c:crossAx val="152630016"/>
        <c:crosses val="autoZero"/>
        <c:auto val="1"/>
        <c:lblAlgn val="ctr"/>
        <c:lblOffset val="100"/>
      </c:catAx>
      <c:valAx>
        <c:axId val="152630016"/>
        <c:scaling>
          <c:orientation val="minMax"/>
        </c:scaling>
        <c:axPos val="l"/>
        <c:majorGridlines/>
        <c:numFmt formatCode="General" sourceLinked="1"/>
        <c:tickLblPos val="nextTo"/>
        <c:crossAx val="152615936"/>
        <c:crosses val="autoZero"/>
        <c:crossBetween val="between"/>
      </c:valAx>
    </c:plotArea>
    <c:legend>
      <c:legendPos val="t"/>
      <c:layout>
        <c:manualLayout>
          <c:xMode val="edge"/>
          <c:yMode val="edge"/>
          <c:x val="0.17894648585593498"/>
          <c:y val="2.3809523809523812E-2"/>
          <c:w val="0.65136610527850691"/>
          <c:h val="7.1757592800899883E-2"/>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2012</c:v>
                </c:pt>
              </c:strCache>
            </c:strRef>
          </c:tx>
          <c:dLbls>
            <c:txPr>
              <a:bodyPr/>
              <a:lstStyle/>
              <a:p>
                <a:pPr>
                  <a:defRPr sz="1400"/>
                </a:pPr>
                <a:endParaRPr lang="ru-RU"/>
              </a:p>
            </c:txPr>
            <c:showVal val="1"/>
          </c:dLbls>
          <c:cat>
            <c:strRef>
              <c:f>Лист1!$A$2:$A$4</c:f>
              <c:strCache>
                <c:ptCount val="3"/>
                <c:pt idx="0">
                  <c:v>русский язык</c:v>
                </c:pt>
                <c:pt idx="1">
                  <c:v>математика</c:v>
                </c:pt>
                <c:pt idx="2">
                  <c:v>физика</c:v>
                </c:pt>
              </c:strCache>
            </c:strRef>
          </c:cat>
          <c:val>
            <c:numRef>
              <c:f>Лист1!$B$2:$B$4</c:f>
              <c:numCache>
                <c:formatCode>General</c:formatCode>
                <c:ptCount val="3"/>
                <c:pt idx="0">
                  <c:v>3.6</c:v>
                </c:pt>
                <c:pt idx="1">
                  <c:v>3.3</c:v>
                </c:pt>
                <c:pt idx="2">
                  <c:v>4</c:v>
                </c:pt>
              </c:numCache>
            </c:numRef>
          </c:val>
        </c:ser>
        <c:ser>
          <c:idx val="1"/>
          <c:order val="1"/>
          <c:tx>
            <c:strRef>
              <c:f>Лист1!$C$1</c:f>
              <c:strCache>
                <c:ptCount val="1"/>
                <c:pt idx="0">
                  <c:v>2013</c:v>
                </c:pt>
              </c:strCache>
            </c:strRef>
          </c:tx>
          <c:dLbls>
            <c:txPr>
              <a:bodyPr/>
              <a:lstStyle/>
              <a:p>
                <a:pPr>
                  <a:defRPr sz="1400"/>
                </a:pPr>
                <a:endParaRPr lang="ru-RU"/>
              </a:p>
            </c:txPr>
            <c:showVal val="1"/>
          </c:dLbls>
          <c:cat>
            <c:strRef>
              <c:f>Лист1!$A$2:$A$4</c:f>
              <c:strCache>
                <c:ptCount val="3"/>
                <c:pt idx="0">
                  <c:v>русский язык</c:v>
                </c:pt>
                <c:pt idx="1">
                  <c:v>математика</c:v>
                </c:pt>
                <c:pt idx="2">
                  <c:v>физика</c:v>
                </c:pt>
              </c:strCache>
            </c:strRef>
          </c:cat>
          <c:val>
            <c:numRef>
              <c:f>Лист1!$C$2:$C$4</c:f>
              <c:numCache>
                <c:formatCode>General</c:formatCode>
                <c:ptCount val="3"/>
                <c:pt idx="0">
                  <c:v>3.4</c:v>
                </c:pt>
                <c:pt idx="1">
                  <c:v>3.9</c:v>
                </c:pt>
                <c:pt idx="2">
                  <c:v>3.5</c:v>
                </c:pt>
              </c:numCache>
            </c:numRef>
          </c:val>
        </c:ser>
        <c:shape val="cone"/>
        <c:axId val="152680320"/>
        <c:axId val="152681856"/>
        <c:axId val="0"/>
      </c:bar3DChart>
      <c:catAx>
        <c:axId val="152680320"/>
        <c:scaling>
          <c:orientation val="minMax"/>
        </c:scaling>
        <c:axPos val="b"/>
        <c:numFmt formatCode="General" sourceLinked="1"/>
        <c:tickLblPos val="nextTo"/>
        <c:txPr>
          <a:bodyPr/>
          <a:lstStyle/>
          <a:p>
            <a:pPr>
              <a:defRPr sz="1400"/>
            </a:pPr>
            <a:endParaRPr lang="ru-RU"/>
          </a:p>
        </c:txPr>
        <c:crossAx val="152681856"/>
        <c:crosses val="autoZero"/>
        <c:auto val="1"/>
        <c:lblAlgn val="ctr"/>
        <c:lblOffset val="100"/>
      </c:catAx>
      <c:valAx>
        <c:axId val="152681856"/>
        <c:scaling>
          <c:orientation val="minMax"/>
        </c:scaling>
        <c:axPos val="l"/>
        <c:majorGridlines/>
        <c:numFmt formatCode="General" sourceLinked="1"/>
        <c:tickLblPos val="nextTo"/>
        <c:crossAx val="152680320"/>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75C3F-217B-40BF-A3E2-8242884AC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3941</Words>
  <Characters>22469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User</cp:lastModifiedBy>
  <cp:revision>2</cp:revision>
  <dcterms:created xsi:type="dcterms:W3CDTF">2014-02-09T17:12:00Z</dcterms:created>
  <dcterms:modified xsi:type="dcterms:W3CDTF">2014-02-09T17:12:00Z</dcterms:modified>
</cp:coreProperties>
</file>